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333A" w:rsidRPr="00A335B8" w:rsidRDefault="00D9333A" w:rsidP="008D60DC">
      <w:r>
        <w:rPr>
          <w:b/>
          <w:sz w:val="28"/>
          <w:szCs w:val="28"/>
        </w:rPr>
        <w:tab/>
      </w:r>
      <w:r>
        <w:rPr>
          <w:b/>
          <w:sz w:val="28"/>
          <w:szCs w:val="28"/>
        </w:rPr>
        <w:tab/>
      </w:r>
      <w:r>
        <w:rPr>
          <w:b/>
          <w:sz w:val="28"/>
          <w:szCs w:val="28"/>
        </w:rPr>
        <w:tab/>
      </w:r>
      <w:r>
        <w:rPr>
          <w:b/>
          <w:sz w:val="28"/>
          <w:szCs w:val="28"/>
        </w:rPr>
        <w:tab/>
      </w:r>
      <w:r w:rsidR="00A335B8">
        <w:rPr>
          <w:b/>
          <w:sz w:val="28"/>
          <w:szCs w:val="28"/>
        </w:rPr>
        <w:tab/>
      </w:r>
      <w:r w:rsidR="00A335B8">
        <w:rPr>
          <w:b/>
          <w:sz w:val="28"/>
          <w:szCs w:val="28"/>
        </w:rPr>
        <w:tab/>
      </w:r>
      <w:r w:rsidR="00A335B8" w:rsidRPr="00A335B8">
        <w:t>1.03.2019</w:t>
      </w:r>
    </w:p>
    <w:p w:rsidR="00170743" w:rsidRDefault="00170743" w:rsidP="00094F8F">
      <w:pPr>
        <w:tabs>
          <w:tab w:val="left" w:pos="6015"/>
        </w:tabs>
        <w:jc w:val="center"/>
        <w:rPr>
          <w:b/>
          <w:sz w:val="28"/>
          <w:szCs w:val="28"/>
        </w:rPr>
      </w:pPr>
    </w:p>
    <w:p w:rsidR="00170743" w:rsidRDefault="00170743" w:rsidP="00094F8F">
      <w:pPr>
        <w:tabs>
          <w:tab w:val="left" w:pos="6015"/>
        </w:tabs>
        <w:jc w:val="center"/>
        <w:rPr>
          <w:b/>
          <w:sz w:val="28"/>
          <w:szCs w:val="28"/>
        </w:rPr>
      </w:pPr>
    </w:p>
    <w:p w:rsidR="00D9333A" w:rsidRDefault="00D9333A" w:rsidP="00094F8F">
      <w:pPr>
        <w:tabs>
          <w:tab w:val="left" w:pos="6015"/>
        </w:tabs>
        <w:jc w:val="center"/>
        <w:rPr>
          <w:b/>
          <w:sz w:val="28"/>
          <w:szCs w:val="28"/>
        </w:rPr>
      </w:pPr>
      <w:r>
        <w:rPr>
          <w:b/>
          <w:sz w:val="28"/>
          <w:szCs w:val="28"/>
        </w:rPr>
        <w:t>B</w:t>
      </w:r>
      <w:r w:rsidR="008D60DC">
        <w:rPr>
          <w:b/>
          <w:sz w:val="28"/>
          <w:szCs w:val="28"/>
        </w:rPr>
        <w:t>eretning</w:t>
      </w:r>
      <w:r w:rsidR="00D307EF">
        <w:rPr>
          <w:b/>
          <w:sz w:val="28"/>
          <w:szCs w:val="28"/>
        </w:rPr>
        <w:t xml:space="preserve"> </w:t>
      </w:r>
      <w:r>
        <w:rPr>
          <w:b/>
          <w:sz w:val="28"/>
          <w:szCs w:val="28"/>
        </w:rPr>
        <w:t>fra Nærområdeudvalget</w:t>
      </w:r>
      <w:r w:rsidR="00806447">
        <w:rPr>
          <w:b/>
          <w:sz w:val="28"/>
          <w:szCs w:val="28"/>
        </w:rPr>
        <w:t xml:space="preserve"> 201</w:t>
      </w:r>
      <w:r w:rsidR="00C839C5">
        <w:rPr>
          <w:b/>
          <w:sz w:val="28"/>
          <w:szCs w:val="28"/>
        </w:rPr>
        <w:t>8</w:t>
      </w:r>
    </w:p>
    <w:p w:rsidR="00806447" w:rsidRDefault="00806447" w:rsidP="00806447">
      <w:pPr>
        <w:tabs>
          <w:tab w:val="left" w:pos="6015"/>
        </w:tabs>
        <w:rPr>
          <w:b/>
          <w:sz w:val="28"/>
          <w:szCs w:val="28"/>
        </w:rPr>
      </w:pPr>
    </w:p>
    <w:p w:rsidR="00170743" w:rsidRDefault="00170743" w:rsidP="008D60DC">
      <w:pPr>
        <w:rPr>
          <w:b/>
        </w:rPr>
      </w:pPr>
    </w:p>
    <w:p w:rsidR="00170743" w:rsidRDefault="00170743" w:rsidP="008D60DC">
      <w:pPr>
        <w:rPr>
          <w:b/>
        </w:rPr>
      </w:pPr>
    </w:p>
    <w:p w:rsidR="008D60DC" w:rsidRPr="00170743" w:rsidRDefault="008D60DC" w:rsidP="008D60DC">
      <w:pPr>
        <w:rPr>
          <w:b/>
        </w:rPr>
      </w:pPr>
      <w:r w:rsidRPr="00170743">
        <w:rPr>
          <w:b/>
        </w:rPr>
        <w:t>Medlemskab</w:t>
      </w:r>
    </w:p>
    <w:p w:rsidR="008D60DC" w:rsidRPr="00170743" w:rsidRDefault="008D60DC" w:rsidP="008D60DC">
      <w:r w:rsidRPr="00170743">
        <w:t xml:space="preserve">Udvalget består af Inge (11) </w:t>
      </w:r>
      <w:r w:rsidRPr="00170743">
        <w:rPr>
          <w:i/>
        </w:rPr>
        <w:t>formand</w:t>
      </w:r>
      <w:r w:rsidR="00823839" w:rsidRPr="00170743">
        <w:t>,</w:t>
      </w:r>
      <w:r w:rsidRPr="00170743">
        <w:t xml:space="preserve"> </w:t>
      </w:r>
      <w:r w:rsidR="00C839C5">
        <w:t xml:space="preserve">Birgit (5), </w:t>
      </w:r>
      <w:proofErr w:type="spellStart"/>
      <w:r w:rsidR="00823839" w:rsidRPr="00170743">
        <w:t>Henrique</w:t>
      </w:r>
      <w:proofErr w:type="spellEnd"/>
      <w:r w:rsidR="00823839" w:rsidRPr="00170743">
        <w:t xml:space="preserve"> (12), </w:t>
      </w:r>
      <w:r w:rsidRPr="00170743">
        <w:t xml:space="preserve">Gitte (13), </w:t>
      </w:r>
      <w:r w:rsidR="00823839" w:rsidRPr="00170743">
        <w:t>Marianne (</w:t>
      </w:r>
      <w:proofErr w:type="gramStart"/>
      <w:r w:rsidR="00823839" w:rsidRPr="00170743">
        <w:t>15)</w:t>
      </w:r>
      <w:r w:rsidR="00C839C5">
        <w:t>-</w:t>
      </w:r>
      <w:proofErr w:type="gramEnd"/>
    </w:p>
    <w:p w:rsidR="008D60DC" w:rsidRPr="00170743" w:rsidRDefault="008D60DC" w:rsidP="008D60DC"/>
    <w:p w:rsidR="00D307EF" w:rsidRPr="00170743" w:rsidRDefault="00D307EF" w:rsidP="00D307EF">
      <w:pPr>
        <w:rPr>
          <w:b/>
        </w:rPr>
      </w:pPr>
      <w:r w:rsidRPr="00170743">
        <w:rPr>
          <w:b/>
        </w:rPr>
        <w:t>Udvalgets opgave</w:t>
      </w:r>
    </w:p>
    <w:p w:rsidR="00D307EF" w:rsidRPr="00170743" w:rsidRDefault="003D7B56" w:rsidP="00D307EF">
      <w:pPr>
        <w:pStyle w:val="Overskrift5"/>
        <w:ind w:left="0"/>
        <w:rPr>
          <w:b w:val="0"/>
          <w:i w:val="0"/>
        </w:rPr>
      </w:pPr>
      <w:r w:rsidRPr="00170743">
        <w:rPr>
          <w:b w:val="0"/>
          <w:i w:val="0"/>
        </w:rPr>
        <w:t>Udvalget har til opgave at f</w:t>
      </w:r>
      <w:r w:rsidR="00D307EF" w:rsidRPr="00170743">
        <w:rPr>
          <w:b w:val="0"/>
          <w:i w:val="0"/>
        </w:rPr>
        <w:t>ølge, vurdere og tage stilling til aktiviteter og tiltag</w:t>
      </w:r>
      <w:r w:rsidR="00F2011D" w:rsidRPr="00170743">
        <w:rPr>
          <w:b w:val="0"/>
          <w:i w:val="0"/>
        </w:rPr>
        <w:t>,</w:t>
      </w:r>
      <w:r w:rsidR="00D307EF" w:rsidRPr="00170743">
        <w:rPr>
          <w:b w:val="0"/>
          <w:i w:val="0"/>
        </w:rPr>
        <w:t xml:space="preserve"> der kan få indflydelse på </w:t>
      </w:r>
      <w:r w:rsidR="00D307EF" w:rsidRPr="00170743">
        <w:rPr>
          <w:b w:val="0"/>
          <w:bCs w:val="0"/>
          <w:i w:val="0"/>
          <w:iCs w:val="0"/>
        </w:rPr>
        <w:t>boliger, veje, miljø, natur m.v. i Jonstrup.</w:t>
      </w:r>
    </w:p>
    <w:p w:rsidR="00D307EF" w:rsidRPr="00170743" w:rsidRDefault="00D307EF" w:rsidP="008D60DC"/>
    <w:p w:rsidR="008D60DC" w:rsidRPr="00170743" w:rsidRDefault="008D60DC" w:rsidP="008D60DC">
      <w:pPr>
        <w:rPr>
          <w:b/>
        </w:rPr>
      </w:pPr>
      <w:r w:rsidRPr="00170743">
        <w:rPr>
          <w:b/>
        </w:rPr>
        <w:t>Aktiviteter</w:t>
      </w:r>
    </w:p>
    <w:p w:rsidR="00806447" w:rsidRDefault="00C839C5" w:rsidP="008D60DC">
      <w:r>
        <w:t>Også</w:t>
      </w:r>
      <w:r w:rsidR="00BB5BD2">
        <w:t xml:space="preserve"> i 201</w:t>
      </w:r>
      <w:r>
        <w:t>8 er der sket meget</w:t>
      </w:r>
      <w:r w:rsidR="00BB5BD2">
        <w:t xml:space="preserve"> i Jonstrup – både i det nuværende Jonstrup og det kommende på Flyvestationen (ofte omtalt som </w:t>
      </w:r>
      <w:proofErr w:type="spellStart"/>
      <w:r w:rsidR="00BB5BD2">
        <w:t>Sydlejren</w:t>
      </w:r>
      <w:proofErr w:type="spellEnd"/>
      <w:r w:rsidR="00BB5BD2">
        <w:t>). Jonstrup89</w:t>
      </w:r>
      <w:r w:rsidR="00806447">
        <w:t xml:space="preserve"> har</w:t>
      </w:r>
      <w:r w:rsidR="00BB5BD2">
        <w:t>, som anerkendt kommunal hørings</w:t>
      </w:r>
      <w:r w:rsidR="00806447">
        <w:t xml:space="preserve">part, </w:t>
      </w:r>
      <w:r w:rsidR="00BB5BD2">
        <w:t>været meget involveret</w:t>
      </w:r>
      <w:r w:rsidR="00806447">
        <w:t xml:space="preserve"> via dets Byudviklingsudvalg, som Inge er medlem af. </w:t>
      </w:r>
      <w:r>
        <w:t xml:space="preserve">Men </w:t>
      </w:r>
      <w:proofErr w:type="spellStart"/>
      <w:r>
        <w:t>Jonstruphøj</w:t>
      </w:r>
      <w:proofErr w:type="spellEnd"/>
      <w:r>
        <w:t xml:space="preserve"> har også i forskellige sammenhænge selvstændigt afgivet </w:t>
      </w:r>
      <w:proofErr w:type="spellStart"/>
      <w:r>
        <w:t>høringsvar</w:t>
      </w:r>
      <w:proofErr w:type="spellEnd"/>
      <w:r>
        <w:t>, indsendt klage, rettet forespørgsler mm.</w:t>
      </w:r>
    </w:p>
    <w:p w:rsidR="00806447" w:rsidRDefault="00C839C5" w:rsidP="008D60DC">
      <w:r>
        <w:t xml:space="preserve">Vi </w:t>
      </w:r>
      <w:r w:rsidR="00806447">
        <w:t xml:space="preserve">har </w:t>
      </w:r>
      <w:r w:rsidR="0021247C">
        <w:t>i</w:t>
      </w:r>
      <w:r>
        <w:t>kke i</w:t>
      </w:r>
      <w:r w:rsidR="0021247C">
        <w:t xml:space="preserve"> 201</w:t>
      </w:r>
      <w:r>
        <w:t>8</w:t>
      </w:r>
      <w:r w:rsidR="0021247C">
        <w:t xml:space="preserve"> </w:t>
      </w:r>
      <w:r w:rsidR="00806447">
        <w:t xml:space="preserve">holdt </w:t>
      </w:r>
      <w:r>
        <w:t>så mange</w:t>
      </w:r>
      <w:r w:rsidR="00806447">
        <w:t xml:space="preserve"> møder</w:t>
      </w:r>
      <w:r>
        <w:t xml:space="preserve">, men </w:t>
      </w:r>
      <w:r w:rsidR="00806447">
        <w:t>rigtig mange e-</w:t>
      </w:r>
      <w:proofErr w:type="spellStart"/>
      <w:r w:rsidR="00806447">
        <w:t>mailshøringer</w:t>
      </w:r>
      <w:proofErr w:type="spellEnd"/>
      <w:r w:rsidR="0021247C">
        <w:t xml:space="preserve"> i forbindelse med de forskellige sager og offentlige høringer. Nærområde</w:t>
      </w:r>
      <w:r w:rsidR="00806447">
        <w:t>udvalgets med</w:t>
      </w:r>
      <w:r w:rsidR="00F320FA">
        <w:t>lemmer er</w:t>
      </w:r>
      <w:r w:rsidR="00806447">
        <w:t xml:space="preserve"> kommet med gode bidrag</w:t>
      </w:r>
      <w:r w:rsidR="0021247C">
        <w:t xml:space="preserve"> hertil.</w:t>
      </w:r>
      <w:r w:rsidR="00806447">
        <w:t xml:space="preserve"> Tak for god indsats.</w:t>
      </w:r>
      <w:r>
        <w:t xml:space="preserve"> Udvalget har i løbet af året sendt info til alle på </w:t>
      </w:r>
      <w:proofErr w:type="spellStart"/>
      <w:r>
        <w:t>Jonstruphøj</w:t>
      </w:r>
      <w:proofErr w:type="spellEnd"/>
      <w:r>
        <w:t xml:space="preserve"> om enkelte aktiviteter.</w:t>
      </w:r>
    </w:p>
    <w:p w:rsidR="00806447" w:rsidRDefault="00806447" w:rsidP="008D60DC"/>
    <w:p w:rsidR="0055615A" w:rsidRDefault="0093117B" w:rsidP="0055615A">
      <w:r>
        <w:t>I det efterfølgende er kun medtaget de aktiviteter, der er nærmest på Jonstruphøj, selv om andre aktiv</w:t>
      </w:r>
      <w:r w:rsidR="00F320FA">
        <w:t>iteter, fx byggeri på Flyvestationen</w:t>
      </w:r>
      <w:r>
        <w:t xml:space="preserve"> og etablering af nye rekreative</w:t>
      </w:r>
      <w:r w:rsidR="00FC4FD4">
        <w:t xml:space="preserve"> tiltag</w:t>
      </w:r>
      <w:r>
        <w:t xml:space="preserve"> på Flyvestationen også vil få indflydelse for os – især trafikalt.</w:t>
      </w:r>
      <w:r w:rsidR="0055615A">
        <w:t xml:space="preserve"> Jonstrup89 har på deres hjemmeside jon</w:t>
      </w:r>
      <w:r w:rsidR="00F320FA">
        <w:t>strup89.dk lagt</w:t>
      </w:r>
      <w:r w:rsidR="0055615A">
        <w:t xml:space="preserve"> nyhedsbrev</w:t>
      </w:r>
      <w:r w:rsidR="00F320FA">
        <w:t>e</w:t>
      </w:r>
      <w:r w:rsidR="0055615A">
        <w:t xml:space="preserve"> med beskrivelse af en række af aktiviteterne. Læs dette for yderligere information.</w:t>
      </w:r>
    </w:p>
    <w:p w:rsidR="00D307EF" w:rsidRPr="00170743" w:rsidRDefault="00D307EF" w:rsidP="008D60DC"/>
    <w:p w:rsidR="0018525C" w:rsidRPr="005E15F1" w:rsidRDefault="0093117B" w:rsidP="006645AE">
      <w:r>
        <w:rPr>
          <w:b/>
          <w:i/>
        </w:rPr>
        <w:t xml:space="preserve">Hastighed på </w:t>
      </w:r>
      <w:proofErr w:type="spellStart"/>
      <w:r>
        <w:rPr>
          <w:b/>
          <w:i/>
        </w:rPr>
        <w:t>Jonstrupvangvej</w:t>
      </w:r>
      <w:proofErr w:type="spellEnd"/>
      <w:r>
        <w:rPr>
          <w:b/>
          <w:i/>
        </w:rPr>
        <w:t xml:space="preserve"> og </w:t>
      </w:r>
      <w:proofErr w:type="spellStart"/>
      <w:r>
        <w:rPr>
          <w:b/>
          <w:i/>
        </w:rPr>
        <w:t>Jonstrupvej</w:t>
      </w:r>
      <w:proofErr w:type="spellEnd"/>
      <w:r w:rsidR="005E15F1">
        <w:rPr>
          <w:b/>
          <w:i/>
        </w:rPr>
        <w:t xml:space="preserve"> og </w:t>
      </w:r>
      <w:r w:rsidR="005E15F1">
        <w:rPr>
          <w:b/>
          <w:i/>
        </w:rPr>
        <w:t xml:space="preserve">Rundkørsel ved Søhusvejs udmunding i </w:t>
      </w:r>
      <w:proofErr w:type="spellStart"/>
      <w:r w:rsidR="005E15F1">
        <w:rPr>
          <w:b/>
          <w:i/>
        </w:rPr>
        <w:t>Jonstrupvangvej</w:t>
      </w:r>
      <w:proofErr w:type="spellEnd"/>
      <w:r w:rsidR="005E15F1">
        <w:rPr>
          <w:b/>
          <w:i/>
        </w:rPr>
        <w:t xml:space="preserve"> (ved de nye parcelhuse).</w:t>
      </w:r>
    </w:p>
    <w:p w:rsidR="006E0E0D" w:rsidRDefault="0069020A" w:rsidP="00F320FA">
      <w:r>
        <w:t xml:space="preserve">Hastigheden på </w:t>
      </w:r>
      <w:proofErr w:type="spellStart"/>
      <w:r>
        <w:t>J</w:t>
      </w:r>
      <w:r w:rsidR="0093117B">
        <w:t>onstrupvangvej</w:t>
      </w:r>
      <w:proofErr w:type="spellEnd"/>
      <w:r w:rsidR="00F320FA">
        <w:t xml:space="preserve"> er </w:t>
      </w:r>
      <w:r>
        <w:t>anbefalet 40km/t (blå tavler)</w:t>
      </w:r>
      <w:r w:rsidR="0068087A">
        <w:t>,</w:t>
      </w:r>
      <w:r w:rsidR="00F320FA">
        <w:t xml:space="preserve"> hvortil der kræves etableret chikaner (bump e. lign.) for at nedsætte hastigheden. Da de eksisterende bump ikke overholder gældende bestemmelser</w:t>
      </w:r>
      <w:r w:rsidR="0068087A">
        <w:t>,</w:t>
      </w:r>
      <w:r w:rsidR="00F320FA">
        <w:t xml:space="preserve"> v</w:t>
      </w:r>
      <w:r w:rsidR="00C839C5">
        <w:t xml:space="preserve">ar </w:t>
      </w:r>
      <w:r w:rsidR="005F089C">
        <w:t xml:space="preserve">vi </w:t>
      </w:r>
      <w:r w:rsidR="00C839C5">
        <w:t xml:space="preserve">stillet i udsigt, at der ville ske opgraderinger af bumpene og </w:t>
      </w:r>
      <w:r w:rsidR="00A335B8">
        <w:t xml:space="preserve">at </w:t>
      </w:r>
      <w:r w:rsidR="00C839C5">
        <w:t>rundkørslen ved Søhusvej-</w:t>
      </w:r>
      <w:proofErr w:type="spellStart"/>
      <w:r w:rsidR="00C839C5">
        <w:t>Jonstrupvangvej</w:t>
      </w:r>
      <w:proofErr w:type="spellEnd"/>
      <w:r w:rsidR="00C839C5">
        <w:t xml:space="preserve"> ville blive etableret i 2018. Det er ikke sket. </w:t>
      </w:r>
    </w:p>
    <w:p w:rsidR="006E0E0D" w:rsidRDefault="006E0E0D" w:rsidP="00F320FA"/>
    <w:p w:rsidR="006E0E0D" w:rsidRDefault="005E15F1" w:rsidP="00F320FA">
      <w:r>
        <w:t xml:space="preserve">Nu er vi blevet lovet det udført i 2019. Forvaltningen har fremsendt et udkast til en trafikplan for Jonstrup, hvor de retter op på bump ved REMA og indfører 30 km/t fra REMA til og med den eksisterende rundkørsel ved </w:t>
      </w:r>
      <w:proofErr w:type="spellStart"/>
      <w:r>
        <w:t>Jonstrupvej</w:t>
      </w:r>
      <w:proofErr w:type="spellEnd"/>
      <w:r>
        <w:t xml:space="preserve">. Det er ikke tilfredsstillende, hvilket J89 har meddelt kommunen. </w:t>
      </w:r>
      <w:r w:rsidR="00A335B8">
        <w:t xml:space="preserve">Hastighed på </w:t>
      </w:r>
      <w:proofErr w:type="spellStart"/>
      <w:r w:rsidR="00A335B8">
        <w:t>Jonstrupvangvej</w:t>
      </w:r>
      <w:proofErr w:type="spellEnd"/>
      <w:r w:rsidR="005C691F">
        <w:t xml:space="preserve"> bør nedsættes med etablering af de lovbestemte bump, så trafik måske aftager, men støj i alt fald nedsættes. </w:t>
      </w:r>
      <w:r>
        <w:t>På møde med kommunen for alle Jonstrups grundejerforeninger blev kommunen klar over, hvor vigtigt et emne trafik er for Jonstrup og har lovet et særskilt borgermøde om trafik</w:t>
      </w:r>
      <w:r w:rsidR="005C691F">
        <w:t xml:space="preserve"> i år.</w:t>
      </w:r>
    </w:p>
    <w:p w:rsidR="00A1648B" w:rsidRDefault="005E15F1" w:rsidP="00F320FA">
      <w:r>
        <w:t>Vi kæmper videre.</w:t>
      </w:r>
    </w:p>
    <w:p w:rsidR="002E4C86" w:rsidRDefault="002E4C86" w:rsidP="002E4C86"/>
    <w:p w:rsidR="00A1648B" w:rsidRPr="00F320FA" w:rsidRDefault="00A1648B" w:rsidP="006645AE">
      <w:pPr>
        <w:rPr>
          <w:b/>
          <w:i/>
        </w:rPr>
      </w:pPr>
      <w:r>
        <w:rPr>
          <w:b/>
          <w:i/>
        </w:rPr>
        <w:t>Byggeri over for vores udkørsel</w:t>
      </w:r>
      <w:r w:rsidR="00700300">
        <w:rPr>
          <w:b/>
          <w:i/>
        </w:rPr>
        <w:t xml:space="preserve"> – Seniorbofællesskabet </w:t>
      </w:r>
      <w:proofErr w:type="spellStart"/>
      <w:r w:rsidR="00700300">
        <w:rPr>
          <w:b/>
          <w:i/>
        </w:rPr>
        <w:t>Jonshøj</w:t>
      </w:r>
      <w:proofErr w:type="spellEnd"/>
    </w:p>
    <w:p w:rsidR="003B5E23" w:rsidRDefault="00955720" w:rsidP="008D60DC">
      <w:r>
        <w:t>P</w:t>
      </w:r>
      <w:r w:rsidR="00FF5277">
        <w:t xml:space="preserve">å </w:t>
      </w:r>
      <w:r w:rsidR="00700300">
        <w:t xml:space="preserve">sidste års generalforsamling behandlede vi forslaget til bebyggelse af området over for vores udkørsel. Kommunen </w:t>
      </w:r>
      <w:r w:rsidR="003B5E23">
        <w:t xml:space="preserve">meddelte i juni dispensation fra lokalplanen med en bebyggelsesplan, </w:t>
      </w:r>
      <w:proofErr w:type="gramStart"/>
      <w:r w:rsidR="003B5E23">
        <w:t>der efter</w:t>
      </w:r>
      <w:proofErr w:type="gramEnd"/>
      <w:r w:rsidR="003B5E23">
        <w:t xml:space="preserve"> såvel Jonstrup89 </w:t>
      </w:r>
      <w:r w:rsidR="005C691F">
        <w:t>som</w:t>
      </w:r>
      <w:r w:rsidR="003B5E23">
        <w:t xml:space="preserve"> </w:t>
      </w:r>
      <w:proofErr w:type="spellStart"/>
      <w:r w:rsidR="003B5E23">
        <w:t>Jonstruphøjs</w:t>
      </w:r>
      <w:proofErr w:type="spellEnd"/>
      <w:r w:rsidR="003B5E23">
        <w:t xml:space="preserve"> opfattelse stadig var problematisk i forhold til bevaring af Filosofgangen i Seminarparken og de bestemmelser lokalplanen indeholder. </w:t>
      </w:r>
    </w:p>
    <w:p w:rsidR="003B5E23" w:rsidRDefault="003B5E23" w:rsidP="008D60DC">
      <w:r>
        <w:lastRenderedPageBreak/>
        <w:t xml:space="preserve">Da det var midt i sommerferien uden muligheder for møder med bygherre, bofællesskab og kommune inden for planlovens 4 ugers klagefrist indsendte såvel Jonstrup89 </w:t>
      </w:r>
      <w:r w:rsidR="005C691F">
        <w:t>som</w:t>
      </w:r>
      <w:r>
        <w:t xml:space="preserve"> </w:t>
      </w:r>
      <w:proofErr w:type="spellStart"/>
      <w:r>
        <w:t>Jonstruphøj</w:t>
      </w:r>
      <w:proofErr w:type="spellEnd"/>
      <w:r>
        <w:t xml:space="preserve"> klage til Planklagenævnet.  Vores eneste og sidste mulighed for ændringer.</w:t>
      </w:r>
    </w:p>
    <w:p w:rsidR="003B5E23" w:rsidRDefault="00CE6014" w:rsidP="008D60DC">
      <w:r>
        <w:t>Det resulterede i en bebyggelsesplan som vist nedenfor.</w:t>
      </w:r>
    </w:p>
    <w:p w:rsidR="00C33D13" w:rsidRDefault="00C33D13" w:rsidP="008D60DC"/>
    <w:p w:rsidR="00C33D13" w:rsidRDefault="00C33D13" w:rsidP="008D60DC">
      <w:bookmarkStart w:id="0" w:name="_GoBack"/>
      <w:bookmarkEnd w:id="0"/>
    </w:p>
    <w:p w:rsidR="00C33D13" w:rsidRDefault="00D50B43" w:rsidP="008D60DC">
      <w:r>
        <w:rPr>
          <w:noProof/>
        </w:rPr>
        <w:drawing>
          <wp:inline distT="0" distB="0" distL="0" distR="0">
            <wp:extent cx="6120130" cy="4085590"/>
            <wp:effectExtent l="0" t="0" r="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130" cy="4085590"/>
                    </a:xfrm>
                    <a:prstGeom prst="rect">
                      <a:avLst/>
                    </a:prstGeom>
                    <a:noFill/>
                    <a:ln>
                      <a:noFill/>
                    </a:ln>
                  </pic:spPr>
                </pic:pic>
              </a:graphicData>
            </a:graphic>
          </wp:inline>
        </w:drawing>
      </w:r>
    </w:p>
    <w:p w:rsidR="005C691F" w:rsidRDefault="005C691F" w:rsidP="008D60DC"/>
    <w:p w:rsidR="00CE6014" w:rsidRDefault="00CE6014" w:rsidP="008D60DC">
      <w:r>
        <w:t>I forhold til dispensationen er der</w:t>
      </w:r>
      <w:r w:rsidR="008F08FE">
        <w:t>:</w:t>
      </w:r>
    </w:p>
    <w:p w:rsidR="00CE6014" w:rsidRDefault="00CE6014" w:rsidP="00CE6014">
      <w:pPr>
        <w:pStyle w:val="Listeafsnit"/>
        <w:numPr>
          <w:ilvl w:val="0"/>
          <w:numId w:val="8"/>
        </w:numPr>
      </w:pPr>
      <w:r>
        <w:t>To bofællesskabshuse mindre</w:t>
      </w:r>
    </w:p>
    <w:p w:rsidR="00CE6014" w:rsidRDefault="00CE6014" w:rsidP="00CE6014">
      <w:pPr>
        <w:pStyle w:val="Listeafsnit"/>
        <w:numPr>
          <w:ilvl w:val="0"/>
          <w:numId w:val="8"/>
        </w:numPr>
      </w:pPr>
      <w:r>
        <w:t>Der er tilhørende mindre p-areal, hvis placering er vist</w:t>
      </w:r>
      <w:r w:rsidR="008F08FE">
        <w:t xml:space="preserve"> på planen</w:t>
      </w:r>
    </w:p>
    <w:p w:rsidR="00CE6014" w:rsidRDefault="00CE6014" w:rsidP="00CE6014">
      <w:pPr>
        <w:pStyle w:val="Listeafsnit"/>
        <w:numPr>
          <w:ilvl w:val="0"/>
          <w:numId w:val="8"/>
        </w:numPr>
      </w:pPr>
      <w:r>
        <w:t>Der kommer ikke p-plads mod nordvest, hvilket tinglyses</w:t>
      </w:r>
    </w:p>
    <w:p w:rsidR="00CE6014" w:rsidRDefault="00CE6014" w:rsidP="00CE6014">
      <w:pPr>
        <w:pStyle w:val="Listeafsnit"/>
        <w:numPr>
          <w:ilvl w:val="0"/>
          <w:numId w:val="8"/>
        </w:numPr>
      </w:pPr>
      <w:r>
        <w:t>Der er ikke mulighed for anlæg af grussti parallelt med Filosofgangen</w:t>
      </w:r>
    </w:p>
    <w:p w:rsidR="00CE6014" w:rsidRDefault="00CE6014" w:rsidP="00CE6014">
      <w:pPr>
        <w:pStyle w:val="Listeafsnit"/>
        <w:numPr>
          <w:ilvl w:val="0"/>
          <w:numId w:val="8"/>
        </w:numPr>
      </w:pPr>
      <w:r>
        <w:t xml:space="preserve">De 8 familieboliger opføres i en etage med en placering, så det skulle være muligt at se over husene fra </w:t>
      </w:r>
      <w:proofErr w:type="spellStart"/>
      <w:r>
        <w:t>Jonstrupvangvej</w:t>
      </w:r>
      <w:proofErr w:type="spellEnd"/>
    </w:p>
    <w:p w:rsidR="00CE6014" w:rsidRDefault="00CE6014" w:rsidP="00CE6014">
      <w:pPr>
        <w:pStyle w:val="Listeafsnit"/>
        <w:numPr>
          <w:ilvl w:val="0"/>
          <w:numId w:val="8"/>
        </w:numPr>
      </w:pPr>
      <w:r>
        <w:t>Kommunen påtager sig vedligeholdelse af Filosofgangen på såvel kommunens som bofællesskabets areal, hvilket tinglyses</w:t>
      </w:r>
    </w:p>
    <w:p w:rsidR="00CE6014" w:rsidRDefault="00CE6014" w:rsidP="00CE6014">
      <w:pPr>
        <w:pStyle w:val="Listeafsnit"/>
        <w:numPr>
          <w:ilvl w:val="0"/>
          <w:numId w:val="8"/>
        </w:numPr>
      </w:pPr>
      <w:r>
        <w:t>Med deltagelse af en landskabsarkitekt udarbejdes en plan for hvilke træer</w:t>
      </w:r>
      <w:r w:rsidR="005C691F">
        <w:t>,</w:t>
      </w:r>
      <w:r>
        <w:t xml:space="preserve"> der må fældes i beskyttelseszonerne og hvor der </w:t>
      </w:r>
      <w:proofErr w:type="spellStart"/>
      <w:r>
        <w:t>nyplantes</w:t>
      </w:r>
      <w:proofErr w:type="spellEnd"/>
      <w:r>
        <w:t>, hvilket tinglyses. Bofællesskabet afholder planteudgifterne.</w:t>
      </w:r>
    </w:p>
    <w:p w:rsidR="008F08FE" w:rsidRDefault="008F08FE" w:rsidP="008F08FE"/>
    <w:p w:rsidR="008F08FE" w:rsidRDefault="008F08FE" w:rsidP="008F08FE">
      <w:r>
        <w:t xml:space="preserve">På </w:t>
      </w:r>
      <w:r w:rsidR="00F67D76">
        <w:t xml:space="preserve">baggrund af ændringerne besluttede såvel Jonstrup89 som </w:t>
      </w:r>
      <w:proofErr w:type="spellStart"/>
      <w:proofErr w:type="gramStart"/>
      <w:r w:rsidR="00F67D76">
        <w:t>Jonstruphøj</w:t>
      </w:r>
      <w:proofErr w:type="spellEnd"/>
      <w:r w:rsidR="00F67D76">
        <w:t>,</w:t>
      </w:r>
      <w:proofErr w:type="gramEnd"/>
      <w:r w:rsidR="00F67D76">
        <w:t xml:space="preserve"> at trække klagerne tilbage. </w:t>
      </w:r>
    </w:p>
    <w:p w:rsidR="00F1022C" w:rsidRDefault="00F67D76" w:rsidP="008D60DC">
      <w:proofErr w:type="gramStart"/>
      <w:r>
        <w:t>Status pt</w:t>
      </w:r>
      <w:proofErr w:type="gramEnd"/>
      <w:r>
        <w:t xml:space="preserve"> er, at landskabsarkitekt har udarbejdet en plan. Vi er blevet lovet møde om planen</w:t>
      </w:r>
      <w:r w:rsidR="00A14F79">
        <w:t xml:space="preserve"> forud for tinglysning.</w:t>
      </w:r>
    </w:p>
    <w:p w:rsidR="00F1022C" w:rsidRDefault="00F1022C" w:rsidP="008D60DC"/>
    <w:p w:rsidR="00955720" w:rsidRDefault="00B11917" w:rsidP="008D60DC">
      <w:r>
        <w:t xml:space="preserve">Efter </w:t>
      </w:r>
      <w:r w:rsidR="00644E59">
        <w:t>kommunens seneste boligprognose</w:t>
      </w:r>
      <w:r>
        <w:t xml:space="preserve"> forventes indflytning </w:t>
      </w:r>
      <w:r w:rsidR="00644E59">
        <w:t xml:space="preserve">i </w:t>
      </w:r>
      <w:r>
        <w:t>2020</w:t>
      </w:r>
      <w:r w:rsidR="00644E59">
        <w:t xml:space="preserve"> i seniorbof</w:t>
      </w:r>
      <w:r w:rsidR="00583622">
        <w:t>ællesskabet og i 2021 i de 8 familieboliger.</w:t>
      </w:r>
    </w:p>
    <w:p w:rsidR="00A335B8" w:rsidRDefault="00A335B8" w:rsidP="008D60DC"/>
    <w:p w:rsidR="00A335B8" w:rsidRDefault="00A335B8" w:rsidP="008D60DC">
      <w:r>
        <w:lastRenderedPageBreak/>
        <w:t xml:space="preserve">I forbindelse med arbejdet med Filosofgangen, som formentlig er Danmarks ældste fra 1809, arbejder Jonstrup89 for en samlet bevaringslokalplan for Seminariet og Seminarparken med inddragelse af det tidligere </w:t>
      </w:r>
      <w:r w:rsidR="005C691F">
        <w:t xml:space="preserve">skitserede kommende </w:t>
      </w:r>
      <w:r>
        <w:t xml:space="preserve">Torveareal mellem Seminariet og </w:t>
      </w:r>
      <w:proofErr w:type="spellStart"/>
      <w:r>
        <w:t>Jonstruphus</w:t>
      </w:r>
      <w:proofErr w:type="spellEnd"/>
      <w:r>
        <w:t xml:space="preserve"> og en ”forskønnelse”/beplantning af REMA-parkeringspladsen.</w:t>
      </w:r>
    </w:p>
    <w:p w:rsidR="006B7119" w:rsidRDefault="006B7119" w:rsidP="008D60DC"/>
    <w:p w:rsidR="006B7119" w:rsidRDefault="006B7119" w:rsidP="008D60DC">
      <w:pPr>
        <w:rPr>
          <w:b/>
          <w:i/>
        </w:rPr>
      </w:pPr>
      <w:r>
        <w:rPr>
          <w:b/>
          <w:i/>
        </w:rPr>
        <w:t xml:space="preserve">Byggeri på </w:t>
      </w:r>
      <w:proofErr w:type="spellStart"/>
      <w:r>
        <w:rPr>
          <w:b/>
          <w:i/>
        </w:rPr>
        <w:t>Jonstrupvangvej</w:t>
      </w:r>
      <w:proofErr w:type="spellEnd"/>
      <w:r>
        <w:rPr>
          <w:b/>
          <w:i/>
        </w:rPr>
        <w:t xml:space="preserve"> 133 (”hegnsnaboens grund”)</w:t>
      </w:r>
      <w:r w:rsidR="0078306A">
        <w:rPr>
          <w:b/>
          <w:i/>
        </w:rPr>
        <w:t xml:space="preserve"> Loklaplan134</w:t>
      </w:r>
    </w:p>
    <w:p w:rsidR="0078306A" w:rsidRDefault="006E0E0D" w:rsidP="006E0E0D">
      <w:r>
        <w:t>Hos vores nabo, hvor der tidligere lå et rødt hus er alt nu nedrevet. Lokalplanen er godkendt og udstykning er under godkendelse. Ifølge annoncering på nettet er der kun reserveret et af de 5 huse – det nærmest os, hvilket formentlig er til ejeren. Efter kommunens seneste boligprognose er mulig indflytning sat til 2019, men vil nok strække sig ind i 2020.</w:t>
      </w:r>
    </w:p>
    <w:p w:rsidR="000C7C61" w:rsidRDefault="000C7C61" w:rsidP="000C7C61"/>
    <w:p w:rsidR="000C7C61" w:rsidRDefault="000C7C61" w:rsidP="000C7C61">
      <w:pPr>
        <w:rPr>
          <w:b/>
          <w:i/>
        </w:rPr>
      </w:pPr>
      <w:r>
        <w:rPr>
          <w:b/>
          <w:i/>
        </w:rPr>
        <w:t xml:space="preserve">Støjhegn ved de to nye parcelhuse ud mod </w:t>
      </w:r>
      <w:proofErr w:type="spellStart"/>
      <w:r>
        <w:rPr>
          <w:b/>
          <w:i/>
        </w:rPr>
        <w:t>Jonstrupvangvej</w:t>
      </w:r>
      <w:proofErr w:type="spellEnd"/>
    </w:p>
    <w:p w:rsidR="00955720" w:rsidRDefault="006E0E0D" w:rsidP="000C7C61">
      <w:r>
        <w:t xml:space="preserve">Kommunen har givet tilladelse til opførelse af et støjhegn ved de to parcelhuse nærmest </w:t>
      </w:r>
      <w:proofErr w:type="spellStart"/>
      <w:r>
        <w:t>Jonstrupvangvej</w:t>
      </w:r>
      <w:proofErr w:type="spellEnd"/>
      <w:r w:rsidR="004B79A0">
        <w:t xml:space="preserve"> i en højde på max 1.80 m med anbefaling på max 1.60 m. Støjhegnet blev opsat med en højde på min 1.80 m. På borgermøde oplyste direktør Claus Torp, at kommunen var klar over </w:t>
      </w:r>
      <w:r w:rsidR="005C691F">
        <w:t>modstriden</w:t>
      </w:r>
      <w:r w:rsidR="004B79A0">
        <w:t xml:space="preserve"> og ville tage sagen op. Efter forespørgsel fra </w:t>
      </w:r>
      <w:proofErr w:type="spellStart"/>
      <w:r w:rsidR="004B79A0">
        <w:t>Jonstruphøj</w:t>
      </w:r>
      <w:proofErr w:type="spellEnd"/>
      <w:r w:rsidR="004B79A0">
        <w:t xml:space="preserve"> om sagens stade blev kommunens afgørelse fastholdt og støjhegnet er nu reduceret i højden. </w:t>
      </w:r>
      <w:r>
        <w:t>S</w:t>
      </w:r>
      <w:r w:rsidR="004769CB">
        <w:t>tøjhegn</w:t>
      </w:r>
      <w:r>
        <w:t>et vil blive beplantet</w:t>
      </w:r>
      <w:r w:rsidR="004769CB">
        <w:t xml:space="preserve"> med efeu.</w:t>
      </w:r>
    </w:p>
    <w:p w:rsidR="004769CB" w:rsidRDefault="004769CB" w:rsidP="000C7C61"/>
    <w:p w:rsidR="004769CB" w:rsidRPr="00955720" w:rsidRDefault="00394B14" w:rsidP="000C7C61">
      <w:r>
        <w:t>Inge (11)</w:t>
      </w:r>
    </w:p>
    <w:p w:rsidR="0078306A" w:rsidRPr="00170743" w:rsidRDefault="0078306A" w:rsidP="0078306A"/>
    <w:p w:rsidR="00C136D8" w:rsidRPr="00170743" w:rsidRDefault="00C136D8"/>
    <w:sectPr w:rsidR="00C136D8" w:rsidRPr="00170743" w:rsidSect="00094F8F">
      <w:footerReference w:type="default" r:id="rId9"/>
      <w:pgSz w:w="11906" w:h="16838"/>
      <w:pgMar w:top="1276" w:right="1134"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6E78" w:rsidRDefault="007F6E78" w:rsidP="00B773FB">
      <w:r>
        <w:separator/>
      </w:r>
    </w:p>
  </w:endnote>
  <w:endnote w:type="continuationSeparator" w:id="0">
    <w:p w:rsidR="007F6E78" w:rsidRDefault="007F6E78" w:rsidP="00B77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385748"/>
      <w:docPartObj>
        <w:docPartGallery w:val="Page Numbers (Bottom of Page)"/>
        <w:docPartUnique/>
      </w:docPartObj>
    </w:sdtPr>
    <w:sdtEndPr/>
    <w:sdtContent>
      <w:p w:rsidR="00E10A7E" w:rsidRDefault="00E10A7E">
        <w:pPr>
          <w:pStyle w:val="Sidefod"/>
          <w:jc w:val="right"/>
        </w:pPr>
        <w:r>
          <w:fldChar w:fldCharType="begin"/>
        </w:r>
        <w:r>
          <w:instrText>PAGE   \* MERGEFORMAT</w:instrText>
        </w:r>
        <w:r>
          <w:fldChar w:fldCharType="separate"/>
        </w:r>
        <w:r w:rsidR="00006858">
          <w:rPr>
            <w:noProof/>
          </w:rPr>
          <w:t>3</w:t>
        </w:r>
        <w:r>
          <w:fldChar w:fldCharType="end"/>
        </w:r>
      </w:p>
    </w:sdtContent>
  </w:sdt>
  <w:p w:rsidR="00B773FB" w:rsidRDefault="00B773FB">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6E78" w:rsidRDefault="007F6E78" w:rsidP="00B773FB">
      <w:r>
        <w:separator/>
      </w:r>
    </w:p>
  </w:footnote>
  <w:footnote w:type="continuationSeparator" w:id="0">
    <w:p w:rsidR="007F6E78" w:rsidRDefault="007F6E78" w:rsidP="00B773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4462DD"/>
    <w:multiLevelType w:val="hybridMultilevel"/>
    <w:tmpl w:val="2E34DE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28F61519"/>
    <w:multiLevelType w:val="hybridMultilevel"/>
    <w:tmpl w:val="79C01D2C"/>
    <w:lvl w:ilvl="0" w:tplc="A6300DD2">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3515188F"/>
    <w:multiLevelType w:val="hybridMultilevel"/>
    <w:tmpl w:val="0834079A"/>
    <w:lvl w:ilvl="0" w:tplc="A9B2A150">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36E11058"/>
    <w:multiLevelType w:val="multilevel"/>
    <w:tmpl w:val="6046E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8730E0"/>
    <w:multiLevelType w:val="hybridMultilevel"/>
    <w:tmpl w:val="725A4E5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5B4F293A"/>
    <w:multiLevelType w:val="hybridMultilevel"/>
    <w:tmpl w:val="E6B8E6C0"/>
    <w:lvl w:ilvl="0" w:tplc="D9B0C414">
      <w:numFmt w:val="bullet"/>
      <w:lvlText w:val="-"/>
      <w:lvlJc w:val="left"/>
      <w:pPr>
        <w:ind w:left="720" w:hanging="360"/>
      </w:pPr>
      <w:rPr>
        <w:rFonts w:ascii="Arial" w:eastAsiaTheme="minorHAnsi" w:hAnsi="Arial" w:cs="Aria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699301C7"/>
    <w:multiLevelType w:val="hybridMultilevel"/>
    <w:tmpl w:val="7B9EC396"/>
    <w:lvl w:ilvl="0" w:tplc="09BA64FC">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757F6509"/>
    <w:multiLevelType w:val="hybridMultilevel"/>
    <w:tmpl w:val="E012CB52"/>
    <w:lvl w:ilvl="0" w:tplc="7932E19C">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5"/>
  </w:num>
  <w:num w:numId="4">
    <w:abstractNumId w:val="6"/>
  </w:num>
  <w:num w:numId="5">
    <w:abstractNumId w:val="0"/>
  </w:num>
  <w:num w:numId="6">
    <w:abstractNumId w:val="4"/>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0DC"/>
    <w:rsid w:val="00006858"/>
    <w:rsid w:val="00035CCD"/>
    <w:rsid w:val="00036CCB"/>
    <w:rsid w:val="00070A67"/>
    <w:rsid w:val="0007687F"/>
    <w:rsid w:val="00086E22"/>
    <w:rsid w:val="00094F8F"/>
    <w:rsid w:val="000C7C61"/>
    <w:rsid w:val="00125E46"/>
    <w:rsid w:val="0013745A"/>
    <w:rsid w:val="0017016E"/>
    <w:rsid w:val="00170743"/>
    <w:rsid w:val="0018525C"/>
    <w:rsid w:val="001D5800"/>
    <w:rsid w:val="001E4A31"/>
    <w:rsid w:val="00206C9C"/>
    <w:rsid w:val="0021247C"/>
    <w:rsid w:val="0022498C"/>
    <w:rsid w:val="0022611A"/>
    <w:rsid w:val="00231B8B"/>
    <w:rsid w:val="00236888"/>
    <w:rsid w:val="00241583"/>
    <w:rsid w:val="00267E82"/>
    <w:rsid w:val="002743E7"/>
    <w:rsid w:val="00292131"/>
    <w:rsid w:val="002A5748"/>
    <w:rsid w:val="002C05BD"/>
    <w:rsid w:val="002E4C86"/>
    <w:rsid w:val="002F79AC"/>
    <w:rsid w:val="00365324"/>
    <w:rsid w:val="00371DE3"/>
    <w:rsid w:val="00372809"/>
    <w:rsid w:val="00385573"/>
    <w:rsid w:val="00394B14"/>
    <w:rsid w:val="003B5E23"/>
    <w:rsid w:val="003C1E5E"/>
    <w:rsid w:val="003D7B56"/>
    <w:rsid w:val="00412F6B"/>
    <w:rsid w:val="004319D5"/>
    <w:rsid w:val="00464643"/>
    <w:rsid w:val="00466659"/>
    <w:rsid w:val="00467C61"/>
    <w:rsid w:val="004769CB"/>
    <w:rsid w:val="004B11D2"/>
    <w:rsid w:val="004B79A0"/>
    <w:rsid w:val="004E433D"/>
    <w:rsid w:val="00524A41"/>
    <w:rsid w:val="0054281F"/>
    <w:rsid w:val="00550A05"/>
    <w:rsid w:val="0055615A"/>
    <w:rsid w:val="00581085"/>
    <w:rsid w:val="00583622"/>
    <w:rsid w:val="005B2F6D"/>
    <w:rsid w:val="005C691F"/>
    <w:rsid w:val="005E15F1"/>
    <w:rsid w:val="005F0103"/>
    <w:rsid w:val="005F089C"/>
    <w:rsid w:val="005F4855"/>
    <w:rsid w:val="00620C6D"/>
    <w:rsid w:val="00626478"/>
    <w:rsid w:val="0064053E"/>
    <w:rsid w:val="00644E59"/>
    <w:rsid w:val="00655848"/>
    <w:rsid w:val="006645AE"/>
    <w:rsid w:val="0068087A"/>
    <w:rsid w:val="00680957"/>
    <w:rsid w:val="0069020A"/>
    <w:rsid w:val="006B7119"/>
    <w:rsid w:val="006D4794"/>
    <w:rsid w:val="006E0E0D"/>
    <w:rsid w:val="006F65F2"/>
    <w:rsid w:val="00700300"/>
    <w:rsid w:val="007011C4"/>
    <w:rsid w:val="00701545"/>
    <w:rsid w:val="007405A7"/>
    <w:rsid w:val="00771644"/>
    <w:rsid w:val="00773B94"/>
    <w:rsid w:val="0078306A"/>
    <w:rsid w:val="007A6C9F"/>
    <w:rsid w:val="007E0852"/>
    <w:rsid w:val="007F6E78"/>
    <w:rsid w:val="00806447"/>
    <w:rsid w:val="00813021"/>
    <w:rsid w:val="00823839"/>
    <w:rsid w:val="008347AE"/>
    <w:rsid w:val="00844379"/>
    <w:rsid w:val="00884F2C"/>
    <w:rsid w:val="008B3921"/>
    <w:rsid w:val="008D22D2"/>
    <w:rsid w:val="008D4004"/>
    <w:rsid w:val="008D60DC"/>
    <w:rsid w:val="008F08FE"/>
    <w:rsid w:val="00921C13"/>
    <w:rsid w:val="0093117B"/>
    <w:rsid w:val="0093627B"/>
    <w:rsid w:val="00941F7D"/>
    <w:rsid w:val="00955720"/>
    <w:rsid w:val="009612E5"/>
    <w:rsid w:val="009668DB"/>
    <w:rsid w:val="00972937"/>
    <w:rsid w:val="009861E8"/>
    <w:rsid w:val="009979FB"/>
    <w:rsid w:val="009A13F3"/>
    <w:rsid w:val="009B069C"/>
    <w:rsid w:val="009E2966"/>
    <w:rsid w:val="009F1867"/>
    <w:rsid w:val="009F355F"/>
    <w:rsid w:val="00A14F79"/>
    <w:rsid w:val="00A1648B"/>
    <w:rsid w:val="00A335B8"/>
    <w:rsid w:val="00A40B4D"/>
    <w:rsid w:val="00A4225B"/>
    <w:rsid w:val="00A70F54"/>
    <w:rsid w:val="00A71662"/>
    <w:rsid w:val="00A7212A"/>
    <w:rsid w:val="00AA677F"/>
    <w:rsid w:val="00AB2FFD"/>
    <w:rsid w:val="00B036E9"/>
    <w:rsid w:val="00B11917"/>
    <w:rsid w:val="00B13D10"/>
    <w:rsid w:val="00B13E9B"/>
    <w:rsid w:val="00B303EC"/>
    <w:rsid w:val="00B75350"/>
    <w:rsid w:val="00B773FB"/>
    <w:rsid w:val="00B8005A"/>
    <w:rsid w:val="00B96101"/>
    <w:rsid w:val="00BB5BD2"/>
    <w:rsid w:val="00BD222D"/>
    <w:rsid w:val="00C136D8"/>
    <w:rsid w:val="00C174E3"/>
    <w:rsid w:val="00C20355"/>
    <w:rsid w:val="00C33D13"/>
    <w:rsid w:val="00C439F8"/>
    <w:rsid w:val="00C46AA8"/>
    <w:rsid w:val="00C63F23"/>
    <w:rsid w:val="00C72B0C"/>
    <w:rsid w:val="00C839C5"/>
    <w:rsid w:val="00CA5495"/>
    <w:rsid w:val="00CB72E4"/>
    <w:rsid w:val="00CE0D73"/>
    <w:rsid w:val="00CE6014"/>
    <w:rsid w:val="00D146CE"/>
    <w:rsid w:val="00D307EF"/>
    <w:rsid w:val="00D3203F"/>
    <w:rsid w:val="00D47C1E"/>
    <w:rsid w:val="00D504B3"/>
    <w:rsid w:val="00D50827"/>
    <w:rsid w:val="00D50B43"/>
    <w:rsid w:val="00D84397"/>
    <w:rsid w:val="00D9333A"/>
    <w:rsid w:val="00DA0926"/>
    <w:rsid w:val="00DA2F94"/>
    <w:rsid w:val="00DA3309"/>
    <w:rsid w:val="00DA4F86"/>
    <w:rsid w:val="00DB36EE"/>
    <w:rsid w:val="00DC4941"/>
    <w:rsid w:val="00DC6917"/>
    <w:rsid w:val="00E10A7E"/>
    <w:rsid w:val="00E1642B"/>
    <w:rsid w:val="00E30DEC"/>
    <w:rsid w:val="00E447A2"/>
    <w:rsid w:val="00E56236"/>
    <w:rsid w:val="00E614EE"/>
    <w:rsid w:val="00E66058"/>
    <w:rsid w:val="00E71DDA"/>
    <w:rsid w:val="00E72B5C"/>
    <w:rsid w:val="00E856DF"/>
    <w:rsid w:val="00E86D74"/>
    <w:rsid w:val="00F04A10"/>
    <w:rsid w:val="00F1022C"/>
    <w:rsid w:val="00F13A34"/>
    <w:rsid w:val="00F17779"/>
    <w:rsid w:val="00F2011D"/>
    <w:rsid w:val="00F2545F"/>
    <w:rsid w:val="00F320FA"/>
    <w:rsid w:val="00F53CEA"/>
    <w:rsid w:val="00F5413E"/>
    <w:rsid w:val="00F67D76"/>
    <w:rsid w:val="00FC4FD4"/>
    <w:rsid w:val="00FD31B4"/>
    <w:rsid w:val="00FD4A89"/>
    <w:rsid w:val="00FE39AF"/>
    <w:rsid w:val="00FE4A9A"/>
    <w:rsid w:val="00FF527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114DA"/>
  <w15:docId w15:val="{68B39110-7D05-4C3C-8038-0F293A18A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60DC"/>
    <w:pPr>
      <w:spacing w:after="0" w:line="240" w:lineRule="auto"/>
    </w:pPr>
    <w:rPr>
      <w:rFonts w:ascii="Times New Roman" w:eastAsia="Times New Roman" w:hAnsi="Times New Roman" w:cs="Times New Roman"/>
      <w:sz w:val="24"/>
      <w:szCs w:val="24"/>
      <w:lang w:eastAsia="da-DK"/>
    </w:rPr>
  </w:style>
  <w:style w:type="paragraph" w:styleId="Overskrift5">
    <w:name w:val="heading 5"/>
    <w:basedOn w:val="Normal"/>
    <w:next w:val="Normal"/>
    <w:link w:val="Overskrift5Tegn"/>
    <w:qFormat/>
    <w:rsid w:val="00D307EF"/>
    <w:pPr>
      <w:keepNext/>
      <w:ind w:left="720"/>
      <w:outlineLvl w:val="4"/>
    </w:pPr>
    <w:rPr>
      <w:b/>
      <w:bCs/>
      <w:i/>
      <w:iCs/>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semiHidden/>
    <w:rsid w:val="008D60DC"/>
    <w:rPr>
      <w:color w:val="0000FF"/>
      <w:u w:val="single"/>
    </w:rPr>
  </w:style>
  <w:style w:type="paragraph" w:styleId="Markeringsbobletekst">
    <w:name w:val="Balloon Text"/>
    <w:basedOn w:val="Normal"/>
    <w:link w:val="MarkeringsbobletekstTegn"/>
    <w:uiPriority w:val="99"/>
    <w:semiHidden/>
    <w:unhideWhenUsed/>
    <w:rsid w:val="00DC4941"/>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C4941"/>
    <w:rPr>
      <w:rFonts w:ascii="Tahoma" w:eastAsia="Times New Roman" w:hAnsi="Tahoma" w:cs="Tahoma"/>
      <w:sz w:val="16"/>
      <w:szCs w:val="16"/>
      <w:lang w:eastAsia="da-DK"/>
    </w:rPr>
  </w:style>
  <w:style w:type="paragraph" w:styleId="Listeafsnit">
    <w:name w:val="List Paragraph"/>
    <w:basedOn w:val="Normal"/>
    <w:uiPriority w:val="34"/>
    <w:qFormat/>
    <w:rsid w:val="00DC4941"/>
    <w:pPr>
      <w:ind w:left="720"/>
      <w:contextualSpacing/>
    </w:pPr>
  </w:style>
  <w:style w:type="paragraph" w:styleId="Sidehoved">
    <w:name w:val="header"/>
    <w:basedOn w:val="Normal"/>
    <w:link w:val="SidehovedTegn"/>
    <w:uiPriority w:val="99"/>
    <w:unhideWhenUsed/>
    <w:rsid w:val="00B773FB"/>
    <w:pPr>
      <w:tabs>
        <w:tab w:val="center" w:pos="4513"/>
        <w:tab w:val="right" w:pos="9026"/>
      </w:tabs>
    </w:pPr>
  </w:style>
  <w:style w:type="character" w:customStyle="1" w:styleId="SidehovedTegn">
    <w:name w:val="Sidehoved Tegn"/>
    <w:basedOn w:val="Standardskrifttypeiafsnit"/>
    <w:link w:val="Sidehoved"/>
    <w:uiPriority w:val="99"/>
    <w:rsid w:val="00B773FB"/>
    <w:rPr>
      <w:rFonts w:ascii="Times New Roman" w:eastAsia="Times New Roman" w:hAnsi="Times New Roman" w:cs="Times New Roman"/>
      <w:sz w:val="24"/>
      <w:szCs w:val="24"/>
      <w:lang w:eastAsia="da-DK"/>
    </w:rPr>
  </w:style>
  <w:style w:type="paragraph" w:styleId="Sidefod">
    <w:name w:val="footer"/>
    <w:basedOn w:val="Normal"/>
    <w:link w:val="SidefodTegn"/>
    <w:uiPriority w:val="99"/>
    <w:unhideWhenUsed/>
    <w:rsid w:val="00B773FB"/>
    <w:pPr>
      <w:tabs>
        <w:tab w:val="center" w:pos="4513"/>
        <w:tab w:val="right" w:pos="9026"/>
      </w:tabs>
    </w:pPr>
  </w:style>
  <w:style w:type="character" w:customStyle="1" w:styleId="SidefodTegn">
    <w:name w:val="Sidefod Tegn"/>
    <w:basedOn w:val="Standardskrifttypeiafsnit"/>
    <w:link w:val="Sidefod"/>
    <w:uiPriority w:val="99"/>
    <w:rsid w:val="00B773FB"/>
    <w:rPr>
      <w:rFonts w:ascii="Times New Roman" w:eastAsia="Times New Roman" w:hAnsi="Times New Roman" w:cs="Times New Roman"/>
      <w:sz w:val="24"/>
      <w:szCs w:val="24"/>
      <w:lang w:eastAsia="da-DK"/>
    </w:rPr>
  </w:style>
  <w:style w:type="paragraph" w:styleId="NormalWeb">
    <w:name w:val="Normal (Web)"/>
    <w:basedOn w:val="Normal"/>
    <w:uiPriority w:val="99"/>
    <w:unhideWhenUsed/>
    <w:rsid w:val="00FE4A9A"/>
    <w:pPr>
      <w:spacing w:before="100" w:beforeAutospacing="1" w:after="100" w:afterAutospacing="1"/>
    </w:pPr>
  </w:style>
  <w:style w:type="character" w:customStyle="1" w:styleId="Overskrift5Tegn">
    <w:name w:val="Overskrift 5 Tegn"/>
    <w:basedOn w:val="Standardskrifttypeiafsnit"/>
    <w:link w:val="Overskrift5"/>
    <w:rsid w:val="00D307EF"/>
    <w:rPr>
      <w:rFonts w:ascii="Times New Roman" w:eastAsia="Times New Roman" w:hAnsi="Times New Roman" w:cs="Times New Roman"/>
      <w:b/>
      <w:bCs/>
      <w:i/>
      <w:iCs/>
      <w:sz w:val="24"/>
      <w:szCs w:val="24"/>
    </w:rPr>
  </w:style>
  <w:style w:type="character" w:styleId="BesgtLink">
    <w:name w:val="FollowedHyperlink"/>
    <w:basedOn w:val="Standardskrifttypeiafsnit"/>
    <w:uiPriority w:val="99"/>
    <w:semiHidden/>
    <w:unhideWhenUsed/>
    <w:rsid w:val="00626478"/>
    <w:rPr>
      <w:color w:val="800080" w:themeColor="followedHyperlink"/>
      <w:u w:val="single"/>
    </w:rPr>
  </w:style>
  <w:style w:type="character" w:customStyle="1" w:styleId="apple-converted-space">
    <w:name w:val="apple-converted-space"/>
    <w:basedOn w:val="Standardskrifttypeiafsnit"/>
    <w:rsid w:val="00626478"/>
  </w:style>
  <w:style w:type="paragraph" w:customStyle="1" w:styleId="Default">
    <w:name w:val="Default"/>
    <w:rsid w:val="006D4794"/>
    <w:pPr>
      <w:autoSpaceDE w:val="0"/>
      <w:autoSpaceDN w:val="0"/>
      <w:adjustRightInd w:val="0"/>
      <w:spacing w:after="0" w:line="240" w:lineRule="auto"/>
    </w:pPr>
    <w:rPr>
      <w:rFonts w:ascii="Times New Roman" w:hAnsi="Times New Roman" w:cs="Times New Roman"/>
      <w:color w:val="000000"/>
      <w:sz w:val="24"/>
      <w:szCs w:val="24"/>
    </w:rPr>
  </w:style>
  <w:style w:type="table" w:styleId="Tabel-Gitter">
    <w:name w:val="Table Grid"/>
    <w:basedOn w:val="Tabel-Normal"/>
    <w:uiPriority w:val="59"/>
    <w:rsid w:val="00B303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9087989">
      <w:bodyDiv w:val="1"/>
      <w:marLeft w:val="0"/>
      <w:marRight w:val="0"/>
      <w:marTop w:val="0"/>
      <w:marBottom w:val="0"/>
      <w:divBdr>
        <w:top w:val="none" w:sz="0" w:space="0" w:color="auto"/>
        <w:left w:val="none" w:sz="0" w:space="0" w:color="auto"/>
        <w:bottom w:val="none" w:sz="0" w:space="0" w:color="auto"/>
        <w:right w:val="none" w:sz="0" w:space="0" w:color="auto"/>
      </w:divBdr>
      <w:divsChild>
        <w:div w:id="654455799">
          <w:marLeft w:val="0"/>
          <w:marRight w:val="0"/>
          <w:marTop w:val="0"/>
          <w:marBottom w:val="0"/>
          <w:divBdr>
            <w:top w:val="none" w:sz="0" w:space="0" w:color="auto"/>
            <w:left w:val="none" w:sz="0" w:space="0" w:color="auto"/>
            <w:bottom w:val="none" w:sz="0" w:space="0" w:color="auto"/>
            <w:right w:val="none" w:sz="0" w:space="0" w:color="auto"/>
          </w:divBdr>
          <w:divsChild>
            <w:div w:id="1715079950">
              <w:marLeft w:val="0"/>
              <w:marRight w:val="0"/>
              <w:marTop w:val="0"/>
              <w:marBottom w:val="0"/>
              <w:divBdr>
                <w:top w:val="none" w:sz="0" w:space="0" w:color="auto"/>
                <w:left w:val="none" w:sz="0" w:space="0" w:color="auto"/>
                <w:bottom w:val="none" w:sz="0" w:space="0" w:color="auto"/>
                <w:right w:val="none" w:sz="0" w:space="0" w:color="auto"/>
              </w:divBdr>
              <w:divsChild>
                <w:div w:id="425730423">
                  <w:marLeft w:val="0"/>
                  <w:marRight w:val="0"/>
                  <w:marTop w:val="0"/>
                  <w:marBottom w:val="0"/>
                  <w:divBdr>
                    <w:top w:val="none" w:sz="0" w:space="0" w:color="auto"/>
                    <w:left w:val="none" w:sz="0" w:space="0" w:color="auto"/>
                    <w:bottom w:val="none" w:sz="0" w:space="0" w:color="auto"/>
                    <w:right w:val="none" w:sz="0" w:space="0" w:color="auto"/>
                  </w:divBdr>
                  <w:divsChild>
                    <w:div w:id="706954105">
                      <w:marLeft w:val="0"/>
                      <w:marRight w:val="0"/>
                      <w:marTop w:val="0"/>
                      <w:marBottom w:val="0"/>
                      <w:divBdr>
                        <w:top w:val="none" w:sz="0" w:space="0" w:color="auto"/>
                        <w:left w:val="none" w:sz="0" w:space="0" w:color="auto"/>
                        <w:bottom w:val="none" w:sz="0" w:space="0" w:color="auto"/>
                        <w:right w:val="none" w:sz="0" w:space="0" w:color="auto"/>
                      </w:divBdr>
                      <w:divsChild>
                        <w:div w:id="952632565">
                          <w:marLeft w:val="0"/>
                          <w:marRight w:val="0"/>
                          <w:marTop w:val="0"/>
                          <w:marBottom w:val="0"/>
                          <w:divBdr>
                            <w:top w:val="none" w:sz="0" w:space="0" w:color="auto"/>
                            <w:left w:val="none" w:sz="0" w:space="0" w:color="auto"/>
                            <w:bottom w:val="none" w:sz="0" w:space="0" w:color="auto"/>
                            <w:right w:val="none" w:sz="0" w:space="0" w:color="auto"/>
                          </w:divBdr>
                          <w:divsChild>
                            <w:div w:id="634917257">
                              <w:marLeft w:val="0"/>
                              <w:marRight w:val="0"/>
                              <w:marTop w:val="0"/>
                              <w:marBottom w:val="0"/>
                              <w:divBdr>
                                <w:top w:val="none" w:sz="0" w:space="0" w:color="auto"/>
                                <w:left w:val="none" w:sz="0" w:space="0" w:color="auto"/>
                                <w:bottom w:val="none" w:sz="0" w:space="0" w:color="auto"/>
                                <w:right w:val="none" w:sz="0" w:space="0" w:color="auto"/>
                              </w:divBdr>
                              <w:divsChild>
                                <w:div w:id="882449377">
                                  <w:marLeft w:val="0"/>
                                  <w:marRight w:val="0"/>
                                  <w:marTop w:val="0"/>
                                  <w:marBottom w:val="0"/>
                                  <w:divBdr>
                                    <w:top w:val="none" w:sz="0" w:space="0" w:color="auto"/>
                                    <w:left w:val="none" w:sz="0" w:space="0" w:color="auto"/>
                                    <w:bottom w:val="none" w:sz="0" w:space="0" w:color="auto"/>
                                    <w:right w:val="none" w:sz="0" w:space="0" w:color="auto"/>
                                  </w:divBdr>
                                  <w:divsChild>
                                    <w:div w:id="212431905">
                                      <w:marLeft w:val="0"/>
                                      <w:marRight w:val="0"/>
                                      <w:marTop w:val="0"/>
                                      <w:marBottom w:val="0"/>
                                      <w:divBdr>
                                        <w:top w:val="none" w:sz="0" w:space="0" w:color="auto"/>
                                        <w:left w:val="none" w:sz="0" w:space="0" w:color="auto"/>
                                        <w:bottom w:val="none" w:sz="0" w:space="0" w:color="auto"/>
                                        <w:right w:val="none" w:sz="0" w:space="0" w:color="auto"/>
                                      </w:divBdr>
                                      <w:divsChild>
                                        <w:div w:id="512762272">
                                          <w:marLeft w:val="0"/>
                                          <w:marRight w:val="0"/>
                                          <w:marTop w:val="0"/>
                                          <w:marBottom w:val="0"/>
                                          <w:divBdr>
                                            <w:top w:val="none" w:sz="0" w:space="0" w:color="auto"/>
                                            <w:left w:val="none" w:sz="0" w:space="0" w:color="auto"/>
                                            <w:bottom w:val="none" w:sz="0" w:space="0" w:color="auto"/>
                                            <w:right w:val="none" w:sz="0" w:space="0" w:color="auto"/>
                                          </w:divBdr>
                                          <w:divsChild>
                                            <w:div w:id="1943219020">
                                              <w:marLeft w:val="0"/>
                                              <w:marRight w:val="0"/>
                                              <w:marTop w:val="0"/>
                                              <w:marBottom w:val="0"/>
                                              <w:divBdr>
                                                <w:top w:val="none" w:sz="0" w:space="0" w:color="auto"/>
                                                <w:left w:val="none" w:sz="0" w:space="0" w:color="auto"/>
                                                <w:bottom w:val="none" w:sz="0" w:space="0" w:color="auto"/>
                                                <w:right w:val="none" w:sz="0" w:space="0" w:color="auto"/>
                                              </w:divBdr>
                                              <w:divsChild>
                                                <w:div w:id="704869090">
                                                  <w:marLeft w:val="0"/>
                                                  <w:marRight w:val="0"/>
                                                  <w:marTop w:val="0"/>
                                                  <w:marBottom w:val="0"/>
                                                  <w:divBdr>
                                                    <w:top w:val="none" w:sz="0" w:space="0" w:color="auto"/>
                                                    <w:left w:val="none" w:sz="0" w:space="0" w:color="auto"/>
                                                    <w:bottom w:val="none" w:sz="0" w:space="0" w:color="auto"/>
                                                    <w:right w:val="none" w:sz="0" w:space="0" w:color="auto"/>
                                                  </w:divBdr>
                                                  <w:divsChild>
                                                    <w:div w:id="1443265636">
                                                      <w:marLeft w:val="0"/>
                                                      <w:marRight w:val="0"/>
                                                      <w:marTop w:val="0"/>
                                                      <w:marBottom w:val="0"/>
                                                      <w:divBdr>
                                                        <w:top w:val="none" w:sz="0" w:space="0" w:color="auto"/>
                                                        <w:left w:val="none" w:sz="0" w:space="0" w:color="auto"/>
                                                        <w:bottom w:val="none" w:sz="0" w:space="0" w:color="auto"/>
                                                        <w:right w:val="none" w:sz="0" w:space="0" w:color="auto"/>
                                                      </w:divBdr>
                                                      <w:divsChild>
                                                        <w:div w:id="140462748">
                                                          <w:marLeft w:val="0"/>
                                                          <w:marRight w:val="0"/>
                                                          <w:marTop w:val="0"/>
                                                          <w:marBottom w:val="0"/>
                                                          <w:divBdr>
                                                            <w:top w:val="none" w:sz="0" w:space="0" w:color="auto"/>
                                                            <w:left w:val="none" w:sz="0" w:space="0" w:color="auto"/>
                                                            <w:bottom w:val="none" w:sz="0" w:space="0" w:color="auto"/>
                                                            <w:right w:val="none" w:sz="0" w:space="0" w:color="auto"/>
                                                          </w:divBdr>
                                                          <w:divsChild>
                                                            <w:div w:id="331690024">
                                                              <w:marLeft w:val="0"/>
                                                              <w:marRight w:val="0"/>
                                                              <w:marTop w:val="0"/>
                                                              <w:marBottom w:val="0"/>
                                                              <w:divBdr>
                                                                <w:top w:val="none" w:sz="0" w:space="0" w:color="auto"/>
                                                                <w:left w:val="none" w:sz="0" w:space="0" w:color="auto"/>
                                                                <w:bottom w:val="none" w:sz="0" w:space="0" w:color="auto"/>
                                                                <w:right w:val="none" w:sz="0" w:space="0" w:color="auto"/>
                                                              </w:divBdr>
                                                              <w:divsChild>
                                                                <w:div w:id="1652055007">
                                                                  <w:marLeft w:val="0"/>
                                                                  <w:marRight w:val="0"/>
                                                                  <w:marTop w:val="0"/>
                                                                  <w:marBottom w:val="0"/>
                                                                  <w:divBdr>
                                                                    <w:top w:val="none" w:sz="0" w:space="0" w:color="auto"/>
                                                                    <w:left w:val="none" w:sz="0" w:space="0" w:color="auto"/>
                                                                    <w:bottom w:val="none" w:sz="0" w:space="0" w:color="auto"/>
                                                                    <w:right w:val="none" w:sz="0" w:space="0" w:color="auto"/>
                                                                  </w:divBdr>
                                                                  <w:divsChild>
                                                                    <w:div w:id="1568147813">
                                                                      <w:marLeft w:val="0"/>
                                                                      <w:marRight w:val="0"/>
                                                                      <w:marTop w:val="0"/>
                                                                      <w:marBottom w:val="0"/>
                                                                      <w:divBdr>
                                                                        <w:top w:val="none" w:sz="0" w:space="0" w:color="auto"/>
                                                                        <w:left w:val="none" w:sz="0" w:space="0" w:color="auto"/>
                                                                        <w:bottom w:val="none" w:sz="0" w:space="0" w:color="auto"/>
                                                                        <w:right w:val="none" w:sz="0" w:space="0" w:color="auto"/>
                                                                      </w:divBdr>
                                                                      <w:divsChild>
                                                                        <w:div w:id="1810435653">
                                                                          <w:marLeft w:val="0"/>
                                                                          <w:marRight w:val="0"/>
                                                                          <w:marTop w:val="0"/>
                                                                          <w:marBottom w:val="0"/>
                                                                          <w:divBdr>
                                                                            <w:top w:val="none" w:sz="0" w:space="0" w:color="auto"/>
                                                                            <w:left w:val="none" w:sz="0" w:space="0" w:color="auto"/>
                                                                            <w:bottom w:val="none" w:sz="0" w:space="0" w:color="auto"/>
                                                                            <w:right w:val="none" w:sz="0" w:space="0" w:color="auto"/>
                                                                          </w:divBdr>
                                                                          <w:divsChild>
                                                                            <w:div w:id="399063891">
                                                                              <w:marLeft w:val="0"/>
                                                                              <w:marRight w:val="0"/>
                                                                              <w:marTop w:val="0"/>
                                                                              <w:marBottom w:val="0"/>
                                                                              <w:divBdr>
                                                                                <w:top w:val="none" w:sz="0" w:space="0" w:color="auto"/>
                                                                                <w:left w:val="none" w:sz="0" w:space="0" w:color="auto"/>
                                                                                <w:bottom w:val="none" w:sz="0" w:space="0" w:color="auto"/>
                                                                                <w:right w:val="none" w:sz="0" w:space="0" w:color="auto"/>
                                                                              </w:divBdr>
                                                                              <w:divsChild>
                                                                                <w:div w:id="771899087">
                                                                                  <w:marLeft w:val="0"/>
                                                                                  <w:marRight w:val="0"/>
                                                                                  <w:marTop w:val="0"/>
                                                                                  <w:marBottom w:val="0"/>
                                                                                  <w:divBdr>
                                                                                    <w:top w:val="none" w:sz="0" w:space="0" w:color="auto"/>
                                                                                    <w:left w:val="none" w:sz="0" w:space="0" w:color="auto"/>
                                                                                    <w:bottom w:val="none" w:sz="0" w:space="0" w:color="auto"/>
                                                                                    <w:right w:val="none" w:sz="0" w:space="0" w:color="auto"/>
                                                                                  </w:divBdr>
                                                                                  <w:divsChild>
                                                                                    <w:div w:id="1067267427">
                                                                                      <w:marLeft w:val="0"/>
                                                                                      <w:marRight w:val="0"/>
                                                                                      <w:marTop w:val="0"/>
                                                                                      <w:marBottom w:val="0"/>
                                                                                      <w:divBdr>
                                                                                        <w:top w:val="none" w:sz="0" w:space="0" w:color="auto"/>
                                                                                        <w:left w:val="none" w:sz="0" w:space="0" w:color="auto"/>
                                                                                        <w:bottom w:val="none" w:sz="0" w:space="0" w:color="auto"/>
                                                                                        <w:right w:val="none" w:sz="0" w:space="0" w:color="auto"/>
                                                                                      </w:divBdr>
                                                                                      <w:divsChild>
                                                                                        <w:div w:id="520513822">
                                                                                          <w:marLeft w:val="0"/>
                                                                                          <w:marRight w:val="0"/>
                                                                                          <w:marTop w:val="0"/>
                                                                                          <w:marBottom w:val="0"/>
                                                                                          <w:divBdr>
                                                                                            <w:top w:val="none" w:sz="0" w:space="0" w:color="auto"/>
                                                                                            <w:left w:val="none" w:sz="0" w:space="0" w:color="auto"/>
                                                                                            <w:bottom w:val="none" w:sz="0" w:space="0" w:color="auto"/>
                                                                                            <w:right w:val="none" w:sz="0" w:space="0" w:color="auto"/>
                                                                                          </w:divBdr>
                                                                                          <w:divsChild>
                                                                                            <w:div w:id="209345727">
                                                                                              <w:marLeft w:val="0"/>
                                                                                              <w:marRight w:val="120"/>
                                                                                              <w:marTop w:val="0"/>
                                                                                              <w:marBottom w:val="150"/>
                                                                                              <w:divBdr>
                                                                                                <w:top w:val="single" w:sz="2" w:space="0" w:color="EFEFEF"/>
                                                                                                <w:left w:val="single" w:sz="6" w:space="0" w:color="EFEFEF"/>
                                                                                                <w:bottom w:val="single" w:sz="6" w:space="0" w:color="E2E2E2"/>
                                                                                                <w:right w:val="single" w:sz="6" w:space="0" w:color="EFEFEF"/>
                                                                                              </w:divBdr>
                                                                                              <w:divsChild>
                                                                                                <w:div w:id="1427655836">
                                                                                                  <w:marLeft w:val="0"/>
                                                                                                  <w:marRight w:val="0"/>
                                                                                                  <w:marTop w:val="0"/>
                                                                                                  <w:marBottom w:val="0"/>
                                                                                                  <w:divBdr>
                                                                                                    <w:top w:val="none" w:sz="0" w:space="0" w:color="auto"/>
                                                                                                    <w:left w:val="none" w:sz="0" w:space="0" w:color="auto"/>
                                                                                                    <w:bottom w:val="none" w:sz="0" w:space="0" w:color="auto"/>
                                                                                                    <w:right w:val="none" w:sz="0" w:space="0" w:color="auto"/>
                                                                                                  </w:divBdr>
                                                                                                  <w:divsChild>
                                                                                                    <w:div w:id="257249725">
                                                                                                      <w:marLeft w:val="0"/>
                                                                                                      <w:marRight w:val="0"/>
                                                                                                      <w:marTop w:val="0"/>
                                                                                                      <w:marBottom w:val="0"/>
                                                                                                      <w:divBdr>
                                                                                                        <w:top w:val="none" w:sz="0" w:space="0" w:color="auto"/>
                                                                                                        <w:left w:val="none" w:sz="0" w:space="0" w:color="auto"/>
                                                                                                        <w:bottom w:val="none" w:sz="0" w:space="0" w:color="auto"/>
                                                                                                        <w:right w:val="none" w:sz="0" w:space="0" w:color="auto"/>
                                                                                                      </w:divBdr>
                                                                                                      <w:divsChild>
                                                                                                        <w:div w:id="1503352481">
                                                                                                          <w:marLeft w:val="0"/>
                                                                                                          <w:marRight w:val="0"/>
                                                                                                          <w:marTop w:val="0"/>
                                                                                                          <w:marBottom w:val="0"/>
                                                                                                          <w:divBdr>
                                                                                                            <w:top w:val="none" w:sz="0" w:space="0" w:color="auto"/>
                                                                                                            <w:left w:val="none" w:sz="0" w:space="0" w:color="auto"/>
                                                                                                            <w:bottom w:val="none" w:sz="0" w:space="0" w:color="auto"/>
                                                                                                            <w:right w:val="none" w:sz="0" w:space="0" w:color="auto"/>
                                                                                                          </w:divBdr>
                                                                                                          <w:divsChild>
                                                                                                            <w:div w:id="3167133">
                                                                                                              <w:marLeft w:val="0"/>
                                                                                                              <w:marRight w:val="0"/>
                                                                                                              <w:marTop w:val="0"/>
                                                                                                              <w:marBottom w:val="0"/>
                                                                                                              <w:divBdr>
                                                                                                                <w:top w:val="none" w:sz="0" w:space="0" w:color="auto"/>
                                                                                                                <w:left w:val="none" w:sz="0" w:space="0" w:color="auto"/>
                                                                                                                <w:bottom w:val="none" w:sz="0" w:space="0" w:color="auto"/>
                                                                                                                <w:right w:val="none" w:sz="0" w:space="0" w:color="auto"/>
                                                                                                              </w:divBdr>
                                                                                                              <w:divsChild>
                                                                                                                <w:div w:id="393312765">
                                                                                                                  <w:marLeft w:val="-450"/>
                                                                                                                  <w:marRight w:val="0"/>
                                                                                                                  <w:marTop w:val="150"/>
                                                                                                                  <w:marBottom w:val="225"/>
                                                                                                                  <w:divBdr>
                                                                                                                    <w:top w:val="single" w:sz="6" w:space="2" w:color="D8D8D8"/>
                                                                                                                    <w:left w:val="single" w:sz="6" w:space="2" w:color="D8D8D8"/>
                                                                                                                    <w:bottom w:val="single" w:sz="6" w:space="2" w:color="D8D8D8"/>
                                                                                                                    <w:right w:val="single" w:sz="6" w:space="2" w:color="D8D8D8"/>
                                                                                                                  </w:divBdr>
                                                                                                                  <w:divsChild>
                                                                                                                    <w:div w:id="87049491">
                                                                                                                      <w:marLeft w:val="225"/>
                                                                                                                      <w:marRight w:val="225"/>
                                                                                                                      <w:marTop w:val="75"/>
                                                                                                                      <w:marBottom w:val="75"/>
                                                                                                                      <w:divBdr>
                                                                                                                        <w:top w:val="none" w:sz="0" w:space="0" w:color="auto"/>
                                                                                                                        <w:left w:val="none" w:sz="0" w:space="0" w:color="auto"/>
                                                                                                                        <w:bottom w:val="none" w:sz="0" w:space="0" w:color="auto"/>
                                                                                                                        <w:right w:val="none" w:sz="0" w:space="0" w:color="auto"/>
                                                                                                                      </w:divBdr>
                                                                                                                      <w:divsChild>
                                                                                                                        <w:div w:id="405960556">
                                                                                                                          <w:marLeft w:val="0"/>
                                                                                                                          <w:marRight w:val="0"/>
                                                                                                                          <w:marTop w:val="0"/>
                                                                                                                          <w:marBottom w:val="0"/>
                                                                                                                          <w:divBdr>
                                                                                                                            <w:top w:val="single" w:sz="6" w:space="0" w:color="auto"/>
                                                                                                                            <w:left w:val="single" w:sz="6" w:space="0" w:color="auto"/>
                                                                                                                            <w:bottom w:val="single" w:sz="6" w:space="0" w:color="auto"/>
                                                                                                                            <w:right w:val="single" w:sz="6" w:space="0" w:color="auto"/>
                                                                                                                          </w:divBdr>
                                                                                                                          <w:divsChild>
                                                                                                                            <w:div w:id="664360296">
                                                                                                                              <w:marLeft w:val="0"/>
                                                                                                                              <w:marRight w:val="0"/>
                                                                                                                              <w:marTop w:val="0"/>
                                                                                                                              <w:marBottom w:val="0"/>
                                                                                                                              <w:divBdr>
                                                                                                                                <w:top w:val="none" w:sz="0" w:space="0" w:color="auto"/>
                                                                                                                                <w:left w:val="none" w:sz="0" w:space="0" w:color="auto"/>
                                                                                                                                <w:bottom w:val="none" w:sz="0" w:space="0" w:color="auto"/>
                                                                                                                                <w:right w:val="none" w:sz="0" w:space="0" w:color="auto"/>
                                                                                                                              </w:divBdr>
                                                                                                                              <w:divsChild>
                                                                                                                                <w:div w:id="185553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6332233">
      <w:bodyDiv w:val="1"/>
      <w:marLeft w:val="0"/>
      <w:marRight w:val="0"/>
      <w:marTop w:val="0"/>
      <w:marBottom w:val="0"/>
      <w:divBdr>
        <w:top w:val="none" w:sz="0" w:space="0" w:color="auto"/>
        <w:left w:val="none" w:sz="0" w:space="0" w:color="auto"/>
        <w:bottom w:val="none" w:sz="0" w:space="0" w:color="auto"/>
        <w:right w:val="none" w:sz="0" w:space="0" w:color="auto"/>
      </w:divBdr>
      <w:divsChild>
        <w:div w:id="1117482550">
          <w:marLeft w:val="0"/>
          <w:marRight w:val="0"/>
          <w:marTop w:val="100"/>
          <w:marBottom w:val="100"/>
          <w:divBdr>
            <w:top w:val="none" w:sz="0" w:space="0" w:color="auto"/>
            <w:left w:val="none" w:sz="0" w:space="0" w:color="auto"/>
            <w:bottom w:val="none" w:sz="0" w:space="0" w:color="auto"/>
            <w:right w:val="none" w:sz="0" w:space="0" w:color="auto"/>
          </w:divBdr>
          <w:divsChild>
            <w:div w:id="1264336315">
              <w:marLeft w:val="0"/>
              <w:marRight w:val="0"/>
              <w:marTop w:val="0"/>
              <w:marBottom w:val="600"/>
              <w:divBdr>
                <w:top w:val="none" w:sz="0" w:space="0" w:color="auto"/>
                <w:left w:val="none" w:sz="0" w:space="0" w:color="auto"/>
                <w:bottom w:val="none" w:sz="0" w:space="0" w:color="auto"/>
                <w:right w:val="none" w:sz="0" w:space="0" w:color="auto"/>
              </w:divBdr>
              <w:divsChild>
                <w:div w:id="700790906">
                  <w:marLeft w:val="0"/>
                  <w:marRight w:val="0"/>
                  <w:marTop w:val="270"/>
                  <w:marBottom w:val="150"/>
                  <w:divBdr>
                    <w:top w:val="none" w:sz="0" w:space="0" w:color="auto"/>
                    <w:left w:val="none" w:sz="0" w:space="0" w:color="auto"/>
                    <w:bottom w:val="none" w:sz="0" w:space="0" w:color="auto"/>
                    <w:right w:val="none" w:sz="0" w:space="0" w:color="auto"/>
                  </w:divBdr>
                  <w:divsChild>
                    <w:div w:id="165255878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038354384">
      <w:bodyDiv w:val="1"/>
      <w:marLeft w:val="0"/>
      <w:marRight w:val="0"/>
      <w:marTop w:val="0"/>
      <w:marBottom w:val="0"/>
      <w:divBdr>
        <w:top w:val="none" w:sz="0" w:space="0" w:color="auto"/>
        <w:left w:val="none" w:sz="0" w:space="0" w:color="auto"/>
        <w:bottom w:val="none" w:sz="0" w:space="0" w:color="auto"/>
        <w:right w:val="none" w:sz="0" w:space="0" w:color="auto"/>
      </w:divBdr>
      <w:divsChild>
        <w:div w:id="325019373">
          <w:marLeft w:val="0"/>
          <w:marRight w:val="0"/>
          <w:marTop w:val="0"/>
          <w:marBottom w:val="0"/>
          <w:divBdr>
            <w:top w:val="none" w:sz="0" w:space="0" w:color="auto"/>
            <w:left w:val="none" w:sz="0" w:space="0" w:color="auto"/>
            <w:bottom w:val="none" w:sz="0" w:space="0" w:color="auto"/>
            <w:right w:val="none" w:sz="0" w:space="0" w:color="auto"/>
          </w:divBdr>
          <w:divsChild>
            <w:div w:id="318271049">
              <w:marLeft w:val="0"/>
              <w:marRight w:val="0"/>
              <w:marTop w:val="1800"/>
              <w:marBottom w:val="0"/>
              <w:divBdr>
                <w:top w:val="none" w:sz="0" w:space="0" w:color="auto"/>
                <w:left w:val="none" w:sz="0" w:space="0" w:color="auto"/>
                <w:bottom w:val="none" w:sz="0" w:space="0" w:color="auto"/>
                <w:right w:val="none" w:sz="0" w:space="0" w:color="auto"/>
              </w:divBdr>
              <w:divsChild>
                <w:div w:id="1349404504">
                  <w:marLeft w:val="0"/>
                  <w:marRight w:val="0"/>
                  <w:marTop w:val="0"/>
                  <w:marBottom w:val="0"/>
                  <w:divBdr>
                    <w:top w:val="none" w:sz="0" w:space="0" w:color="auto"/>
                    <w:left w:val="none" w:sz="0" w:space="0" w:color="auto"/>
                    <w:bottom w:val="none" w:sz="0" w:space="0" w:color="auto"/>
                    <w:right w:val="none" w:sz="0" w:space="0" w:color="auto"/>
                  </w:divBdr>
                  <w:divsChild>
                    <w:div w:id="192140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0361876">
      <w:bodyDiv w:val="1"/>
      <w:marLeft w:val="0"/>
      <w:marRight w:val="0"/>
      <w:marTop w:val="0"/>
      <w:marBottom w:val="0"/>
      <w:divBdr>
        <w:top w:val="none" w:sz="0" w:space="0" w:color="auto"/>
        <w:left w:val="none" w:sz="0" w:space="0" w:color="auto"/>
        <w:bottom w:val="none" w:sz="0" w:space="0" w:color="auto"/>
        <w:right w:val="none" w:sz="0" w:space="0" w:color="auto"/>
      </w:divBdr>
      <w:divsChild>
        <w:div w:id="346685556">
          <w:marLeft w:val="0"/>
          <w:marRight w:val="0"/>
          <w:marTop w:val="0"/>
          <w:marBottom w:val="0"/>
          <w:divBdr>
            <w:top w:val="none" w:sz="0" w:space="0" w:color="auto"/>
            <w:left w:val="none" w:sz="0" w:space="0" w:color="auto"/>
            <w:bottom w:val="none" w:sz="0" w:space="0" w:color="auto"/>
            <w:right w:val="none" w:sz="0" w:space="0" w:color="auto"/>
          </w:divBdr>
          <w:divsChild>
            <w:div w:id="1418015891">
              <w:marLeft w:val="0"/>
              <w:marRight w:val="0"/>
              <w:marTop w:val="0"/>
              <w:marBottom w:val="0"/>
              <w:divBdr>
                <w:top w:val="none" w:sz="0" w:space="0" w:color="auto"/>
                <w:left w:val="none" w:sz="0" w:space="0" w:color="auto"/>
                <w:bottom w:val="none" w:sz="0" w:space="0" w:color="auto"/>
                <w:right w:val="none" w:sz="0" w:space="0" w:color="auto"/>
              </w:divBdr>
              <w:divsChild>
                <w:div w:id="566691008">
                  <w:marLeft w:val="0"/>
                  <w:marRight w:val="0"/>
                  <w:marTop w:val="0"/>
                  <w:marBottom w:val="0"/>
                  <w:divBdr>
                    <w:top w:val="none" w:sz="0" w:space="0" w:color="auto"/>
                    <w:left w:val="none" w:sz="0" w:space="0" w:color="auto"/>
                    <w:bottom w:val="none" w:sz="0" w:space="0" w:color="auto"/>
                    <w:right w:val="none" w:sz="0" w:space="0" w:color="auto"/>
                  </w:divBdr>
                  <w:divsChild>
                    <w:div w:id="1014040314">
                      <w:marLeft w:val="0"/>
                      <w:marRight w:val="0"/>
                      <w:marTop w:val="0"/>
                      <w:marBottom w:val="0"/>
                      <w:divBdr>
                        <w:top w:val="none" w:sz="0" w:space="0" w:color="auto"/>
                        <w:left w:val="none" w:sz="0" w:space="0" w:color="auto"/>
                        <w:bottom w:val="none" w:sz="0" w:space="0" w:color="auto"/>
                        <w:right w:val="none" w:sz="0" w:space="0" w:color="auto"/>
                      </w:divBdr>
                      <w:divsChild>
                        <w:div w:id="764959158">
                          <w:marLeft w:val="0"/>
                          <w:marRight w:val="0"/>
                          <w:marTop w:val="0"/>
                          <w:marBottom w:val="0"/>
                          <w:divBdr>
                            <w:top w:val="none" w:sz="0" w:space="0" w:color="auto"/>
                            <w:left w:val="none" w:sz="0" w:space="0" w:color="auto"/>
                            <w:bottom w:val="none" w:sz="0" w:space="0" w:color="auto"/>
                            <w:right w:val="none" w:sz="0" w:space="0" w:color="auto"/>
                          </w:divBdr>
                          <w:divsChild>
                            <w:div w:id="1151022322">
                              <w:marLeft w:val="0"/>
                              <w:marRight w:val="0"/>
                              <w:marTop w:val="0"/>
                              <w:marBottom w:val="0"/>
                              <w:divBdr>
                                <w:top w:val="none" w:sz="0" w:space="0" w:color="auto"/>
                                <w:left w:val="none" w:sz="0" w:space="0" w:color="auto"/>
                                <w:bottom w:val="none" w:sz="0" w:space="0" w:color="auto"/>
                                <w:right w:val="none" w:sz="0" w:space="0" w:color="auto"/>
                              </w:divBdr>
                              <w:divsChild>
                                <w:div w:id="1330913527">
                                  <w:marLeft w:val="0"/>
                                  <w:marRight w:val="0"/>
                                  <w:marTop w:val="0"/>
                                  <w:marBottom w:val="0"/>
                                  <w:divBdr>
                                    <w:top w:val="none" w:sz="0" w:space="0" w:color="auto"/>
                                    <w:left w:val="none" w:sz="0" w:space="0" w:color="auto"/>
                                    <w:bottom w:val="none" w:sz="0" w:space="0" w:color="auto"/>
                                    <w:right w:val="none" w:sz="0" w:space="0" w:color="auto"/>
                                  </w:divBdr>
                                  <w:divsChild>
                                    <w:div w:id="634215966">
                                      <w:marLeft w:val="0"/>
                                      <w:marRight w:val="0"/>
                                      <w:marTop w:val="0"/>
                                      <w:marBottom w:val="0"/>
                                      <w:divBdr>
                                        <w:top w:val="none" w:sz="0" w:space="0" w:color="auto"/>
                                        <w:left w:val="none" w:sz="0" w:space="0" w:color="auto"/>
                                        <w:bottom w:val="none" w:sz="0" w:space="0" w:color="auto"/>
                                        <w:right w:val="none" w:sz="0" w:space="0" w:color="auto"/>
                                      </w:divBdr>
                                      <w:divsChild>
                                        <w:div w:id="1425230113">
                                          <w:marLeft w:val="0"/>
                                          <w:marRight w:val="0"/>
                                          <w:marTop w:val="0"/>
                                          <w:marBottom w:val="0"/>
                                          <w:divBdr>
                                            <w:top w:val="none" w:sz="0" w:space="0" w:color="auto"/>
                                            <w:left w:val="none" w:sz="0" w:space="0" w:color="auto"/>
                                            <w:bottom w:val="none" w:sz="0" w:space="0" w:color="auto"/>
                                            <w:right w:val="none" w:sz="0" w:space="0" w:color="auto"/>
                                          </w:divBdr>
                                          <w:divsChild>
                                            <w:div w:id="1551116373">
                                              <w:marLeft w:val="0"/>
                                              <w:marRight w:val="0"/>
                                              <w:marTop w:val="0"/>
                                              <w:marBottom w:val="0"/>
                                              <w:divBdr>
                                                <w:top w:val="none" w:sz="0" w:space="0" w:color="auto"/>
                                                <w:left w:val="none" w:sz="0" w:space="0" w:color="auto"/>
                                                <w:bottom w:val="none" w:sz="0" w:space="0" w:color="auto"/>
                                                <w:right w:val="none" w:sz="0" w:space="0" w:color="auto"/>
                                              </w:divBdr>
                                              <w:divsChild>
                                                <w:div w:id="739180660">
                                                  <w:marLeft w:val="0"/>
                                                  <w:marRight w:val="0"/>
                                                  <w:marTop w:val="0"/>
                                                  <w:marBottom w:val="0"/>
                                                  <w:divBdr>
                                                    <w:top w:val="none" w:sz="0" w:space="0" w:color="auto"/>
                                                    <w:left w:val="none" w:sz="0" w:space="0" w:color="auto"/>
                                                    <w:bottom w:val="none" w:sz="0" w:space="0" w:color="auto"/>
                                                    <w:right w:val="none" w:sz="0" w:space="0" w:color="auto"/>
                                                  </w:divBdr>
                                                  <w:divsChild>
                                                    <w:div w:id="1221356659">
                                                      <w:marLeft w:val="0"/>
                                                      <w:marRight w:val="0"/>
                                                      <w:marTop w:val="0"/>
                                                      <w:marBottom w:val="0"/>
                                                      <w:divBdr>
                                                        <w:top w:val="none" w:sz="0" w:space="0" w:color="auto"/>
                                                        <w:left w:val="none" w:sz="0" w:space="0" w:color="auto"/>
                                                        <w:bottom w:val="none" w:sz="0" w:space="0" w:color="auto"/>
                                                        <w:right w:val="none" w:sz="0" w:space="0" w:color="auto"/>
                                                      </w:divBdr>
                                                      <w:divsChild>
                                                        <w:div w:id="939949587">
                                                          <w:marLeft w:val="0"/>
                                                          <w:marRight w:val="0"/>
                                                          <w:marTop w:val="0"/>
                                                          <w:marBottom w:val="0"/>
                                                          <w:divBdr>
                                                            <w:top w:val="none" w:sz="0" w:space="0" w:color="auto"/>
                                                            <w:left w:val="none" w:sz="0" w:space="0" w:color="auto"/>
                                                            <w:bottom w:val="none" w:sz="0" w:space="0" w:color="auto"/>
                                                            <w:right w:val="none" w:sz="0" w:space="0" w:color="auto"/>
                                                          </w:divBdr>
                                                          <w:divsChild>
                                                            <w:div w:id="829713240">
                                                              <w:marLeft w:val="0"/>
                                                              <w:marRight w:val="0"/>
                                                              <w:marTop w:val="0"/>
                                                              <w:marBottom w:val="0"/>
                                                              <w:divBdr>
                                                                <w:top w:val="none" w:sz="0" w:space="0" w:color="auto"/>
                                                                <w:left w:val="none" w:sz="0" w:space="0" w:color="auto"/>
                                                                <w:bottom w:val="none" w:sz="0" w:space="0" w:color="auto"/>
                                                                <w:right w:val="none" w:sz="0" w:space="0" w:color="auto"/>
                                                              </w:divBdr>
                                                              <w:divsChild>
                                                                <w:div w:id="1715304738">
                                                                  <w:marLeft w:val="0"/>
                                                                  <w:marRight w:val="0"/>
                                                                  <w:marTop w:val="0"/>
                                                                  <w:marBottom w:val="0"/>
                                                                  <w:divBdr>
                                                                    <w:top w:val="none" w:sz="0" w:space="0" w:color="auto"/>
                                                                    <w:left w:val="none" w:sz="0" w:space="0" w:color="auto"/>
                                                                    <w:bottom w:val="none" w:sz="0" w:space="0" w:color="auto"/>
                                                                    <w:right w:val="none" w:sz="0" w:space="0" w:color="auto"/>
                                                                  </w:divBdr>
                                                                  <w:divsChild>
                                                                    <w:div w:id="1198735621">
                                                                      <w:marLeft w:val="0"/>
                                                                      <w:marRight w:val="0"/>
                                                                      <w:marTop w:val="0"/>
                                                                      <w:marBottom w:val="0"/>
                                                                      <w:divBdr>
                                                                        <w:top w:val="none" w:sz="0" w:space="0" w:color="auto"/>
                                                                        <w:left w:val="none" w:sz="0" w:space="0" w:color="auto"/>
                                                                        <w:bottom w:val="none" w:sz="0" w:space="0" w:color="auto"/>
                                                                        <w:right w:val="none" w:sz="0" w:space="0" w:color="auto"/>
                                                                      </w:divBdr>
                                                                      <w:divsChild>
                                                                        <w:div w:id="1254780541">
                                                                          <w:marLeft w:val="0"/>
                                                                          <w:marRight w:val="0"/>
                                                                          <w:marTop w:val="0"/>
                                                                          <w:marBottom w:val="0"/>
                                                                          <w:divBdr>
                                                                            <w:top w:val="none" w:sz="0" w:space="0" w:color="auto"/>
                                                                            <w:left w:val="none" w:sz="0" w:space="0" w:color="auto"/>
                                                                            <w:bottom w:val="none" w:sz="0" w:space="0" w:color="auto"/>
                                                                            <w:right w:val="none" w:sz="0" w:space="0" w:color="auto"/>
                                                                          </w:divBdr>
                                                                          <w:divsChild>
                                                                            <w:div w:id="1790393013">
                                                                              <w:marLeft w:val="0"/>
                                                                              <w:marRight w:val="0"/>
                                                                              <w:marTop w:val="0"/>
                                                                              <w:marBottom w:val="0"/>
                                                                              <w:divBdr>
                                                                                <w:top w:val="none" w:sz="0" w:space="0" w:color="auto"/>
                                                                                <w:left w:val="none" w:sz="0" w:space="0" w:color="auto"/>
                                                                                <w:bottom w:val="none" w:sz="0" w:space="0" w:color="auto"/>
                                                                                <w:right w:val="none" w:sz="0" w:space="0" w:color="auto"/>
                                                                              </w:divBdr>
                                                                              <w:divsChild>
                                                                                <w:div w:id="173156404">
                                                                                  <w:marLeft w:val="0"/>
                                                                                  <w:marRight w:val="0"/>
                                                                                  <w:marTop w:val="0"/>
                                                                                  <w:marBottom w:val="0"/>
                                                                                  <w:divBdr>
                                                                                    <w:top w:val="none" w:sz="0" w:space="0" w:color="auto"/>
                                                                                    <w:left w:val="none" w:sz="0" w:space="0" w:color="auto"/>
                                                                                    <w:bottom w:val="none" w:sz="0" w:space="0" w:color="auto"/>
                                                                                    <w:right w:val="none" w:sz="0" w:space="0" w:color="auto"/>
                                                                                  </w:divBdr>
                                                                                  <w:divsChild>
                                                                                    <w:div w:id="17658241">
                                                                                      <w:marLeft w:val="0"/>
                                                                                      <w:marRight w:val="0"/>
                                                                                      <w:marTop w:val="0"/>
                                                                                      <w:marBottom w:val="0"/>
                                                                                      <w:divBdr>
                                                                                        <w:top w:val="none" w:sz="0" w:space="0" w:color="auto"/>
                                                                                        <w:left w:val="none" w:sz="0" w:space="0" w:color="auto"/>
                                                                                        <w:bottom w:val="none" w:sz="0" w:space="0" w:color="auto"/>
                                                                                        <w:right w:val="none" w:sz="0" w:space="0" w:color="auto"/>
                                                                                      </w:divBdr>
                                                                                      <w:divsChild>
                                                                                        <w:div w:id="798110784">
                                                                                          <w:marLeft w:val="0"/>
                                                                                          <w:marRight w:val="0"/>
                                                                                          <w:marTop w:val="0"/>
                                                                                          <w:marBottom w:val="0"/>
                                                                                          <w:divBdr>
                                                                                            <w:top w:val="none" w:sz="0" w:space="0" w:color="auto"/>
                                                                                            <w:left w:val="none" w:sz="0" w:space="0" w:color="auto"/>
                                                                                            <w:bottom w:val="none" w:sz="0" w:space="0" w:color="auto"/>
                                                                                            <w:right w:val="none" w:sz="0" w:space="0" w:color="auto"/>
                                                                                          </w:divBdr>
                                                                                          <w:divsChild>
                                                                                            <w:div w:id="876309366">
                                                                                              <w:marLeft w:val="0"/>
                                                                                              <w:marRight w:val="0"/>
                                                                                              <w:marTop w:val="0"/>
                                                                                              <w:marBottom w:val="0"/>
                                                                                              <w:divBdr>
                                                                                                <w:top w:val="none" w:sz="0" w:space="0" w:color="auto"/>
                                                                                                <w:left w:val="none" w:sz="0" w:space="0" w:color="auto"/>
                                                                                                <w:bottom w:val="none" w:sz="0" w:space="0" w:color="auto"/>
                                                                                                <w:right w:val="none" w:sz="0" w:space="0" w:color="auto"/>
                                                                                              </w:divBdr>
                                                                                              <w:divsChild>
                                                                                                <w:div w:id="1714575594">
                                                                                                  <w:marLeft w:val="0"/>
                                                                                                  <w:marRight w:val="0"/>
                                                                                                  <w:marTop w:val="0"/>
                                                                                                  <w:marBottom w:val="0"/>
                                                                                                  <w:divBdr>
                                                                                                    <w:top w:val="none" w:sz="0" w:space="0" w:color="auto"/>
                                                                                                    <w:left w:val="none" w:sz="0" w:space="0" w:color="auto"/>
                                                                                                    <w:bottom w:val="none" w:sz="0" w:space="0" w:color="auto"/>
                                                                                                    <w:right w:val="none" w:sz="0" w:space="0" w:color="auto"/>
                                                                                                  </w:divBdr>
                                                                                                  <w:divsChild>
                                                                                                    <w:div w:id="382412755">
                                                                                                      <w:marLeft w:val="0"/>
                                                                                                      <w:marRight w:val="0"/>
                                                                                                      <w:marTop w:val="0"/>
                                                                                                      <w:marBottom w:val="0"/>
                                                                                                      <w:divBdr>
                                                                                                        <w:top w:val="none" w:sz="0" w:space="0" w:color="auto"/>
                                                                                                        <w:left w:val="none" w:sz="0" w:space="0" w:color="auto"/>
                                                                                                        <w:bottom w:val="none" w:sz="0" w:space="0" w:color="auto"/>
                                                                                                        <w:right w:val="none" w:sz="0" w:space="0" w:color="auto"/>
                                                                                                      </w:divBdr>
                                                                                                      <w:divsChild>
                                                                                                        <w:div w:id="292910109">
                                                                                                          <w:marLeft w:val="0"/>
                                                                                                          <w:marRight w:val="0"/>
                                                                                                          <w:marTop w:val="0"/>
                                                                                                          <w:marBottom w:val="0"/>
                                                                                                          <w:divBdr>
                                                                                                            <w:top w:val="none" w:sz="0" w:space="0" w:color="auto"/>
                                                                                                            <w:left w:val="none" w:sz="0" w:space="0" w:color="auto"/>
                                                                                                            <w:bottom w:val="none" w:sz="0" w:space="0" w:color="auto"/>
                                                                                                            <w:right w:val="none" w:sz="0" w:space="0" w:color="auto"/>
                                                                                                          </w:divBdr>
                                                                                                          <w:divsChild>
                                                                                                            <w:div w:id="1533766020">
                                                                                                              <w:marLeft w:val="0"/>
                                                                                                              <w:marRight w:val="0"/>
                                                                                                              <w:marTop w:val="0"/>
                                                                                                              <w:marBottom w:val="0"/>
                                                                                                              <w:divBdr>
                                                                                                                <w:top w:val="none" w:sz="0" w:space="0" w:color="auto"/>
                                                                                                                <w:left w:val="none" w:sz="0" w:space="0" w:color="auto"/>
                                                                                                                <w:bottom w:val="none" w:sz="0" w:space="0" w:color="auto"/>
                                                                                                                <w:right w:val="none" w:sz="0" w:space="0" w:color="auto"/>
                                                                                                              </w:divBdr>
                                                                                                              <w:divsChild>
                                                                                                                <w:div w:id="1641617352">
                                                                                                                  <w:marLeft w:val="0"/>
                                                                                                                  <w:marRight w:val="0"/>
                                                                                                                  <w:marTop w:val="0"/>
                                                                                                                  <w:marBottom w:val="0"/>
                                                                                                                  <w:divBdr>
                                                                                                                    <w:top w:val="none" w:sz="0" w:space="0" w:color="auto"/>
                                                                                                                    <w:left w:val="none" w:sz="0" w:space="0" w:color="auto"/>
                                                                                                                    <w:bottom w:val="none" w:sz="0" w:space="0" w:color="auto"/>
                                                                                                                    <w:right w:val="none" w:sz="0" w:space="0" w:color="auto"/>
                                                                                                                  </w:divBdr>
                                                                                                                  <w:divsChild>
                                                                                                                    <w:div w:id="1608192204">
                                                                                                                      <w:marLeft w:val="0"/>
                                                                                                                      <w:marRight w:val="0"/>
                                                                                                                      <w:marTop w:val="0"/>
                                                                                                                      <w:marBottom w:val="0"/>
                                                                                                                      <w:divBdr>
                                                                                                                        <w:top w:val="none" w:sz="0" w:space="0" w:color="auto"/>
                                                                                                                        <w:left w:val="none" w:sz="0" w:space="0" w:color="auto"/>
                                                                                                                        <w:bottom w:val="none" w:sz="0" w:space="0" w:color="auto"/>
                                                                                                                        <w:right w:val="none" w:sz="0" w:space="0" w:color="auto"/>
                                                                                                                      </w:divBdr>
                                                                                                                      <w:divsChild>
                                                                                                                        <w:div w:id="527529598">
                                                                                                                          <w:marLeft w:val="0"/>
                                                                                                                          <w:marRight w:val="0"/>
                                                                                                                          <w:marTop w:val="0"/>
                                                                                                                          <w:marBottom w:val="0"/>
                                                                                                                          <w:divBdr>
                                                                                                                            <w:top w:val="none" w:sz="0" w:space="0" w:color="auto"/>
                                                                                                                            <w:left w:val="none" w:sz="0" w:space="0" w:color="auto"/>
                                                                                                                            <w:bottom w:val="none" w:sz="0" w:space="0" w:color="auto"/>
                                                                                                                            <w:right w:val="none" w:sz="0" w:space="0" w:color="auto"/>
                                                                                                                          </w:divBdr>
                                                                                                                          <w:divsChild>
                                                                                                                            <w:div w:id="213085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AE2844-44E7-4974-ABA0-A50071C6C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3</Pages>
  <Words>797</Words>
  <Characters>4866</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Livbjerg</dc:creator>
  <cp:lastModifiedBy>Inge Livbjerg</cp:lastModifiedBy>
  <cp:revision>9</cp:revision>
  <cp:lastPrinted>2018-02-23T16:50:00Z</cp:lastPrinted>
  <dcterms:created xsi:type="dcterms:W3CDTF">2019-03-01T10:32:00Z</dcterms:created>
  <dcterms:modified xsi:type="dcterms:W3CDTF">2019-03-01T12:50:00Z</dcterms:modified>
</cp:coreProperties>
</file>